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3C" w:rsidRPr="00907A05" w:rsidRDefault="000C403C" w:rsidP="000C403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403C" w:rsidRDefault="000C403C" w:rsidP="000C40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7A05">
        <w:rPr>
          <w:rFonts w:ascii="Times New Roman" w:hAnsi="Times New Roman" w:cs="Times New Roman"/>
          <w:b/>
          <w:sz w:val="32"/>
          <w:szCs w:val="28"/>
        </w:rPr>
        <w:t>План мероприятий на 202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907A05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Усть-Ницинской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сельской библиотеки</w:t>
      </w:r>
    </w:p>
    <w:p w:rsidR="000C403C" w:rsidRPr="00907A05" w:rsidRDefault="000C403C" w:rsidP="000C40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течений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года возможны изменения в плане.</w:t>
      </w:r>
    </w:p>
    <w:tbl>
      <w:tblPr>
        <w:tblStyle w:val="a3"/>
        <w:tblW w:w="17170" w:type="dxa"/>
        <w:tblInd w:w="108" w:type="dxa"/>
        <w:tblLayout w:type="fixed"/>
        <w:tblLook w:val="04A0"/>
      </w:tblPr>
      <w:tblGrid>
        <w:gridCol w:w="994"/>
        <w:gridCol w:w="8"/>
        <w:gridCol w:w="4101"/>
        <w:gridCol w:w="1558"/>
        <w:gridCol w:w="1274"/>
        <w:gridCol w:w="1422"/>
        <w:gridCol w:w="69"/>
        <w:gridCol w:w="2056"/>
        <w:gridCol w:w="1422"/>
        <w:gridCol w:w="1422"/>
        <w:gridCol w:w="1422"/>
        <w:gridCol w:w="1422"/>
      </w:tblGrid>
      <w:tr w:rsidR="000C403C" w:rsidRPr="00907A05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907A05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1" w:type="dxa"/>
          </w:tcPr>
          <w:p w:rsidR="000C403C" w:rsidRPr="00907A05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05"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558" w:type="dxa"/>
          </w:tcPr>
          <w:p w:rsidR="000C403C" w:rsidRPr="00907A05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05">
              <w:rPr>
                <w:rFonts w:ascii="Times New Roman" w:hAnsi="Times New Roman" w:cs="Times New Roman"/>
                <w:sz w:val="28"/>
                <w:szCs w:val="28"/>
              </w:rPr>
              <w:t>Категория пользователей</w:t>
            </w:r>
          </w:p>
        </w:tc>
        <w:tc>
          <w:tcPr>
            <w:tcW w:w="1274" w:type="dxa"/>
          </w:tcPr>
          <w:p w:rsidR="000C403C" w:rsidRPr="00907A05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0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22" w:type="dxa"/>
          </w:tcPr>
          <w:p w:rsidR="000C403C" w:rsidRPr="00907A05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0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5" w:type="dxa"/>
            <w:gridSpan w:val="2"/>
          </w:tcPr>
          <w:p w:rsidR="000C403C" w:rsidRPr="00907A05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0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0C403C" w:rsidRPr="00907A05" w:rsidTr="000C403C">
        <w:trPr>
          <w:gridAfter w:val="4"/>
          <w:wAfter w:w="5688" w:type="dxa"/>
        </w:trPr>
        <w:tc>
          <w:tcPr>
            <w:tcW w:w="11482" w:type="dxa"/>
            <w:gridSpan w:val="8"/>
          </w:tcPr>
          <w:p w:rsidR="000C403C" w:rsidRPr="00907A05" w:rsidRDefault="000C403C" w:rsidP="007F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A0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15-14.01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Кн. выставка  «Новогодний праздник»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стенд 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«245лет Эрнеста Теодора Амадея Гофмана»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25ЯНВАРЯ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Выставка портрет  « Доктор шлягер» Добрынин В.Г.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«Песни для души» 75-ти летнему юбилею Добрынина  В.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Разновозрастные 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4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Февраль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Игра – путешествие по страницам истории.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«День богатыря «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4101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1476"/>
            </w:tblGrid>
            <w:tr w:rsidR="000C403C" w:rsidRPr="004D5CD2" w:rsidTr="007F56DD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«Страшное слово  - Блокада».</w:t>
                  </w:r>
                </w:p>
              </w:tc>
              <w:tc>
                <w:tcPr>
                  <w:tcW w:w="1476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</w:t>
                  </w:r>
                </w:p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мужества</w:t>
                  </w:r>
                </w:p>
              </w:tc>
            </w:tr>
          </w:tbl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14,02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— Международный день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 АКЦИЯ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« Мы вами гордимся»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hanging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tabs>
                <w:tab w:val="left" w:pos="0"/>
                <w:tab w:val="left" w:pos="7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Выставка рисунка «Наша славная Россия»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Литературная познавательная игра.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 </w:t>
            </w:r>
            <w:hyperlink r:id="rId4" w:tooltip="23 февраля для младших школьников. Сценарий" w:history="1">
              <w:r w:rsidRPr="004D5CD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Дню защитника Отечества  для младших школьников</w:t>
              </w:r>
            </w:hyperlink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 «России доблестной сыны»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выставка190 лет Лескова Николая Семеновича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17,02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 115 лет Агнии Львовны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7" w:type="dxa"/>
            <w:gridSpan w:val="3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Читаем стихи про Армию родную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91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56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познавательная игра.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«В гости к братьям Гримм»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91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56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0" w:type="dxa"/>
            <w:gridSpan w:val="6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C403C" w:rsidRPr="004D5CD2" w:rsidTr="000C403C">
        <w:trPr>
          <w:gridAfter w:val="4"/>
          <w:wAfter w:w="5688" w:type="dxa"/>
          <w:trHeight w:val="1192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« Спешите творить добро»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252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Развлекательное праздничное мероприятие «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мамы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упер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19,03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земли « Нам этот мир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завещено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беречь»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0C403C" w:rsidRPr="004D5CD2" w:rsidTr="000C403C">
        <w:trPr>
          <w:gridAfter w:val="4"/>
          <w:wAfter w:w="5688" w:type="dxa"/>
          <w:trHeight w:val="1955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24–30 марта — Неделя детской и юношеской книги (Проводится ежегодно с 1944 г. Первые «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именины» </w:t>
            </w:r>
            <w:proofErr w:type="gramEnd"/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  <w:trHeight w:val="1955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trHeight w:val="694"/>
        </w:trPr>
        <w:tc>
          <w:tcPr>
            <w:tcW w:w="11482" w:type="dxa"/>
            <w:gridSpan w:val="8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Поле чудес «Прилетайте, мы вас ждем» «1 апреля — Международный день птиц  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Интеллектуальная </w:t>
            </w: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познавательная игра.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"Путешествие по сказкам Андерсена" 215 лет со дня рождения датского писателя Х. К. Андерсена (1805–1875).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Продвижение 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Сказочник датского королевства (Г.Х.Андерсен)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  <w:trHeight w:val="957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Книжная выставка « Здоровье это главное»  День здоровья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0C403C" w:rsidRPr="004D5CD2" w:rsidTr="000C403C">
        <w:trPr>
          <w:gridAfter w:val="4"/>
          <w:wAfter w:w="5688" w:type="dxa"/>
          <w:trHeight w:val="1080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 Книжная выставка «Сын Земли и звезд» 12 апреля — День космонавтики 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080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«Путешествие к планетам радужных солнц»: Игра-путешествие.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080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Общероссийская акция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«Библионочь-2021»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  <w:trHeight w:val="1893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Тропинками родного края 22 апреля — Всемирный день Земли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0C403C" w:rsidRPr="004D5CD2" w:rsidTr="000C403C">
        <w:trPr>
          <w:gridAfter w:val="4"/>
          <w:wAfter w:w="5688" w:type="dxa"/>
          <w:trHeight w:val="1893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trHeight w:val="646"/>
        </w:trPr>
        <w:tc>
          <w:tcPr>
            <w:tcW w:w="11482" w:type="dxa"/>
            <w:gridSpan w:val="8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C403C" w:rsidRPr="004D5CD2" w:rsidTr="000C403C">
        <w:trPr>
          <w:gridAfter w:val="4"/>
          <w:wAfter w:w="5688" w:type="dxa"/>
          <w:trHeight w:val="754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Беседа «В согласии с природой»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0C403C" w:rsidRPr="004D5CD2" w:rsidTr="000C403C">
        <w:trPr>
          <w:gridAfter w:val="4"/>
          <w:wAfter w:w="5688" w:type="dxa"/>
          <w:trHeight w:val="754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Акция  « Солдатская каша 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686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Мастер класс «Поздравительная открытка ко Дню Победы «Голубь мира»»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9 мая — День Победы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686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 «ПОКЛОНИМСЯ ВЕЛИКИМ ТЕМ ГОДАМ»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686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 Этот день победы порохом пропах»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549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«Чтоб не за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бы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лась та вой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на…»: дет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кни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ги, из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дан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 1941-1945 го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дах Об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softHyphen/>
              <w:t>зор книг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549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 Города –герои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549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Выставка – память «Их имена овеяны разновозрастные легендой»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« Наш земляк Герой Советского союза» -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1579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 ВЫСТАВКА  « Семья начало всех начал»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15 мая — Международный день семьи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423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Игра – путешествие по страницам истории. 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«Знание – сила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!»:.</w:t>
            </w:r>
            <w:proofErr w:type="gramEnd"/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Создание и показ презентации24 мая — День славянской письменности и культуры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  <w:trHeight w:val="900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  <w:tc>
          <w:tcPr>
            <w:tcW w:w="4101" w:type="dxa"/>
            <w:vAlign w:val="center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общения.</w:t>
            </w:r>
          </w:p>
          <w:p w:rsidR="000C403C" w:rsidRPr="004D5CD2" w:rsidRDefault="000C403C" w:rsidP="007F56DD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«Сигареты, уносящие жизнь»</w:t>
            </w:r>
          </w:p>
        </w:tc>
        <w:tc>
          <w:tcPr>
            <w:tcW w:w="1558" w:type="dxa"/>
            <w:vAlign w:val="center"/>
          </w:tcPr>
          <w:p w:rsidR="000C403C" w:rsidRPr="004D5CD2" w:rsidRDefault="000C403C" w:rsidP="007F56DD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предупреждение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0C403C" w:rsidRPr="004D5CD2" w:rsidTr="000C403C">
        <w:tc>
          <w:tcPr>
            <w:tcW w:w="11482" w:type="dxa"/>
            <w:gridSpan w:val="8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C403C" w:rsidRPr="004D5CD2" w:rsidTr="000C403C">
        <w:trPr>
          <w:gridAfter w:val="4"/>
          <w:wAfter w:w="5688" w:type="dxa"/>
          <w:trHeight w:val="1131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1.06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– детям радость»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1476"/>
            </w:tblGrid>
            <w:tr w:rsidR="000C403C" w:rsidRPr="004D5CD2" w:rsidTr="007F56DD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разные, но мы вместе»</w:t>
                  </w:r>
                </w:p>
              </w:tc>
              <w:tc>
                <w:tcPr>
                  <w:tcW w:w="1476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</w:t>
                  </w:r>
                </w:p>
              </w:tc>
            </w:tr>
          </w:tbl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131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4101" w:type="dxa"/>
            <w:vAlign w:val="center"/>
          </w:tcPr>
          <w:p w:rsidR="000C403C" w:rsidRPr="004D5CD2" w:rsidRDefault="000C403C" w:rsidP="007F56DD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размышлений «Спешите творить добро»</w:t>
            </w:r>
          </w:p>
        </w:tc>
        <w:tc>
          <w:tcPr>
            <w:tcW w:w="1558" w:type="dxa"/>
            <w:vAlign w:val="center"/>
          </w:tcPr>
          <w:p w:rsidR="000C403C" w:rsidRPr="004D5CD2" w:rsidRDefault="000C403C" w:rsidP="007F56DD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нравственности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Толерантность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131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Литературный час «Удивительный мир сказок А.С. Пушкина».6 июня — Пушкинский день России 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1973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 час Игра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икторина 12 июня — День России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разновозрастный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1542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истории. 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22 июня — День памяти и скорби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22,06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«По праву памяти живой»165 лет со дня рождения Генри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Райдера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Хаггарда (1856-1925)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"http://nbchr.ru/index.php?option=com_content&amp;view=article&amp;id=624&amp;catid=94&amp;Itemid=1154" </w:instrTex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C403C" w:rsidRPr="004D5CD2" w:rsidRDefault="000C403C" w:rsidP="007F56DD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Наркомания - дорога </w:t>
            </w:r>
            <w:proofErr w:type="gramStart"/>
            <w:r w:rsidRPr="004D5CD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D5CD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никуда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1"/>
          <w:wAfter w:w="1422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0" w:type="dxa"/>
            <w:gridSpan w:val="6"/>
          </w:tcPr>
          <w:p w:rsidR="000C403C" w:rsidRPr="004D5CD2" w:rsidRDefault="000C403C" w:rsidP="000C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Июль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C403C" w:rsidRPr="004D5CD2" w:rsidTr="000C403C">
        <w:trPr>
          <w:gridAfter w:val="4"/>
          <w:wAfter w:w="5688" w:type="dxa"/>
          <w:trHeight w:val="1252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 для семей 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« Семья талантами полна»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905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Мастер класс «Ромашки из бумажки»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«Семья в куче, не страшна и туча» 8 июля — Всероссийский день семьи, любви и верности 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6.07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Выставка « Семья начало всех начал»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Шашечный турнир  20 июля — Международный день шахмат 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195 лет Афанасьева Александра Николаевича Русского историка, исследователя русского фольклора,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литераураведа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30,07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«  Дружба начинается с улыбки» Международный день дружбы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Толлерантность</w:t>
            </w:r>
            <w:proofErr w:type="spellEnd"/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1"/>
          <w:wAfter w:w="1422" w:type="dxa"/>
        </w:trPr>
        <w:tc>
          <w:tcPr>
            <w:tcW w:w="1002" w:type="dxa"/>
            <w:gridSpan w:val="2"/>
          </w:tcPr>
          <w:p w:rsidR="000C403C" w:rsidRPr="000C403C" w:rsidRDefault="000C403C" w:rsidP="000C40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480" w:type="dxa"/>
            <w:gridSpan w:val="6"/>
          </w:tcPr>
          <w:p w:rsidR="000C403C" w:rsidRPr="000C403C" w:rsidRDefault="000C403C" w:rsidP="000C40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40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Август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115 лет со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лдня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Памелы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Лилиан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Трэверс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1906-1996) английской писательницы</w:t>
            </w:r>
            <w:proofErr w:type="gramEnd"/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Книжно – иллюстративная выставка «Флаг гордой Родины моей» 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Своя игра  22 августа — День Государственного флага России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c>
          <w:tcPr>
            <w:tcW w:w="11482" w:type="dxa"/>
            <w:gridSpan w:val="8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C403C" w:rsidRPr="004D5CD2" w:rsidTr="000C403C">
        <w:trPr>
          <w:gridAfter w:val="4"/>
          <w:wAfter w:w="5688" w:type="dxa"/>
          <w:trHeight w:val="2194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4101" w:type="dxa"/>
          </w:tcPr>
          <w:tbl>
            <w:tblPr>
              <w:tblW w:w="37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1"/>
              <w:gridCol w:w="20"/>
            </w:tblGrid>
            <w:tr w:rsidR="000C403C" w:rsidRPr="004D5CD2" w:rsidTr="007F56DD">
              <w:trPr>
                <w:tblCellSpacing w:w="0" w:type="dxa"/>
              </w:trPr>
              <w:tc>
                <w:tcPr>
                  <w:tcW w:w="3711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«</w:t>
                  </w:r>
                  <w:proofErr w:type="gramStart"/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Знай</w:t>
                  </w:r>
                  <w:proofErr w:type="gramEnd"/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свои права - знай и обязанности»</w:t>
                  </w:r>
                </w:p>
              </w:tc>
              <w:tc>
                <w:tcPr>
                  <w:tcW w:w="20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— 30 лет назад (1990) вступила в силу Конвенция по правам ребёнка, 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</w:tr>
      <w:tr w:rsidR="000C403C" w:rsidRPr="004D5CD2" w:rsidTr="000C403C">
        <w:trPr>
          <w:gridAfter w:val="4"/>
          <w:wAfter w:w="5688" w:type="dxa"/>
          <w:trHeight w:val="2537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3.09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94"/>
              <w:gridCol w:w="1224"/>
              <w:gridCol w:w="1476"/>
              <w:gridCol w:w="1140"/>
              <w:gridCol w:w="912"/>
              <w:gridCol w:w="1584"/>
            </w:tblGrid>
            <w:tr w:rsidR="000C403C" w:rsidRPr="004D5CD2" w:rsidTr="007F56DD">
              <w:trPr>
                <w:tblCellSpacing w:w="0" w:type="dxa"/>
              </w:trPr>
              <w:tc>
                <w:tcPr>
                  <w:tcW w:w="5218" w:type="dxa"/>
                  <w:gridSpan w:val="2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0C403C" w:rsidRPr="004D5CD2" w:rsidRDefault="000C403C" w:rsidP="007F5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2" w:type="dxa"/>
                  <w:vAlign w:val="center"/>
                  <w:hideMark/>
                </w:tcPr>
                <w:p w:rsidR="000C403C" w:rsidRPr="004D5CD2" w:rsidRDefault="000C403C" w:rsidP="007F5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4" w:type="dxa"/>
                  <w:vAlign w:val="center"/>
                  <w:hideMark/>
                </w:tcPr>
                <w:p w:rsidR="000C403C" w:rsidRPr="004D5CD2" w:rsidRDefault="000C403C" w:rsidP="007F5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403C" w:rsidRPr="004D5CD2" w:rsidTr="007F56DD">
              <w:trPr>
                <w:gridAfter w:val="5"/>
                <w:wAfter w:w="6336" w:type="dxa"/>
                <w:tblCellSpacing w:w="0" w:type="dxa"/>
              </w:trPr>
              <w:tc>
                <w:tcPr>
                  <w:tcW w:w="3994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403C" w:rsidRPr="004D5CD2" w:rsidTr="007F56DD">
              <w:trPr>
                <w:gridAfter w:val="5"/>
                <w:wAfter w:w="6336" w:type="dxa"/>
                <w:tblCellSpacing w:w="0" w:type="dxa"/>
              </w:trPr>
              <w:tc>
                <w:tcPr>
                  <w:tcW w:w="3994" w:type="dxa"/>
                  <w:hideMark/>
                </w:tcPr>
                <w:p w:rsidR="000C403C" w:rsidRPr="004D5CD2" w:rsidRDefault="000C403C" w:rsidP="007F56DD">
                  <w:pPr>
                    <w:spacing w:after="86" w:line="247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5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Беседа-диспут «Встанем вместе против терроризма»</w:t>
                  </w:r>
                </w:p>
              </w:tc>
            </w:tr>
          </w:tbl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3 сентября — День солидарности в борьбе с терроризмом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толлерантность</w:t>
            </w:r>
            <w:proofErr w:type="spellEnd"/>
          </w:p>
        </w:tc>
      </w:tr>
      <w:tr w:rsidR="000C403C" w:rsidRPr="004D5CD2" w:rsidTr="000C403C">
        <w:trPr>
          <w:gridAfter w:val="4"/>
          <w:wAfter w:w="5688" w:type="dxa"/>
          <w:trHeight w:val="901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Областная акция «День чтения»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 - молодежь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  <w:trHeight w:val="1697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4101" w:type="dxa"/>
          </w:tcPr>
          <w:tbl>
            <w:tblPr>
              <w:tblW w:w="0" w:type="auto"/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2"/>
              <w:gridCol w:w="3495"/>
            </w:tblGrid>
            <w:tr w:rsidR="000C403C" w:rsidRPr="004D5CD2" w:rsidTr="007F56DD">
              <w:tc>
                <w:tcPr>
                  <w:tcW w:w="27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4" w:type="dxa"/>
                    <w:left w:w="69" w:type="dxa"/>
                    <w:bottom w:w="34" w:type="dxa"/>
                    <w:right w:w="69" w:type="dxa"/>
                  </w:tcMar>
                  <w:vAlign w:val="center"/>
                  <w:hideMark/>
                </w:tcPr>
                <w:p w:rsidR="000C403C" w:rsidRPr="004D5CD2" w:rsidRDefault="000C403C" w:rsidP="007F56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4" w:type="dxa"/>
                    <w:left w:w="69" w:type="dxa"/>
                    <w:bottom w:w="34" w:type="dxa"/>
                    <w:right w:w="69" w:type="dxa"/>
                  </w:tcMar>
                  <w:vAlign w:val="center"/>
                  <w:hideMark/>
                </w:tcPr>
                <w:p w:rsidR="000C403C" w:rsidRPr="004D5CD2" w:rsidRDefault="000C403C" w:rsidP="007F56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Праздник посвящение в читатели « Счастье быть читателем»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1132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16 сентября — Международный день мира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Шашечный турнир 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. мероприятие  « А я яблоки люблю»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c>
          <w:tcPr>
            <w:tcW w:w="11482" w:type="dxa"/>
            <w:gridSpan w:val="8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C403C" w:rsidRPr="004D5CD2" w:rsidTr="000C403C">
        <w:trPr>
          <w:gridAfter w:val="4"/>
          <w:wAfter w:w="5688" w:type="dxa"/>
          <w:trHeight w:val="1344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зачем года считать»</w:t>
            </w:r>
          </w:p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взровлые</w:t>
            </w:r>
            <w:proofErr w:type="spellEnd"/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561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4101" w:type="dxa"/>
          </w:tcPr>
          <w:p w:rsidR="000C403C" w:rsidRDefault="000C403C" w:rsidP="000C403C">
            <w:pPr>
              <w:pStyle w:val="3"/>
              <w:shd w:val="clear" w:color="auto" w:fill="FFFFFF"/>
              <w:spacing w:before="0" w:line="324" w:lineRule="atLeast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230 лет со дня рождения </w:t>
            </w:r>
            <w:proofErr w:type="spellStart"/>
            <w:r w:rsidRPr="004D5C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Аксакова</w:t>
            </w:r>
            <w:proofErr w:type="gramStart"/>
            <w:r w:rsidRPr="004D5C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.С</w:t>
            </w:r>
            <w:proofErr w:type="gramEnd"/>
            <w:r w:rsidRPr="004D5C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.Т</w:t>
            </w:r>
            <w:proofErr w:type="spellEnd"/>
            <w:r w:rsidRPr="004D5C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Кн.выставка.</w:t>
            </w:r>
            <w:r w:rsidRPr="004D5CD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«Меня зовёт какой-то тайный голос, - я не могу противиться ему»</w:t>
            </w:r>
          </w:p>
          <w:p w:rsidR="000C403C" w:rsidRPr="000C403C" w:rsidRDefault="000C403C" w:rsidP="000C403C"/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pStyle w:val="1"/>
              <w:shd w:val="clear" w:color="auto" w:fill="FFFFFF"/>
              <w:spacing w:before="0" w:after="171" w:line="31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7"/>
              </w:rPr>
            </w:pPr>
            <w:r w:rsidRPr="004D5CD2">
              <w:rPr>
                <w:rFonts w:ascii="Times New Roman" w:hAnsi="Times New Roman" w:cs="Times New Roman"/>
                <w:b w:val="0"/>
                <w:color w:val="auto"/>
              </w:rPr>
              <w:t>125 лет со дня рождения С. А. Есенина (1895–1925).</w:t>
            </w:r>
            <w:r w:rsidRPr="004D5CD2">
              <w:rPr>
                <w:rFonts w:ascii="Times New Roman" w:hAnsi="Times New Roman" w:cs="Times New Roman"/>
                <w:b w:val="0"/>
                <w:bCs w:val="0"/>
                <w:color w:val="auto"/>
                <w:spacing w:val="-17"/>
              </w:rPr>
              <w:t xml:space="preserve"> «Я душу выплесну в слова»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Читаем стихи Есенина 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«Поэзия – лекарство для души»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10,10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« Чем дальше в  будущее смотрим, тем больше прошлым дорожим» День сельского хозяйства 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Шварца Е.Л.</w:t>
            </w:r>
          </w:p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Литературная  гостиная « В сказке как в жизни…»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1482" w:type="dxa"/>
            <w:gridSpan w:val="8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0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Ноябрь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99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4.11 </w:t>
            </w:r>
          </w:p>
        </w:tc>
        <w:tc>
          <w:tcPr>
            <w:tcW w:w="4109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 «Цветок единства».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99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109" w:type="dxa"/>
            <w:gridSpan w:val="2"/>
          </w:tcPr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. «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Что было то было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99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109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« С любовью к природе»</w:t>
            </w:r>
          </w:p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Достоевского Федора Михайловича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1136"/>
        </w:trPr>
        <w:tc>
          <w:tcPr>
            <w:tcW w:w="99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109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. рисунка « Дружба это…»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234"/>
        </w:trPr>
        <w:tc>
          <w:tcPr>
            <w:tcW w:w="99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2,11 </w:t>
            </w:r>
          </w:p>
        </w:tc>
        <w:tc>
          <w:tcPr>
            <w:tcW w:w="4109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220 лет со дня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Даля В.И.</w:t>
            </w:r>
          </w:p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« Труд целой жизни»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  <w:trHeight w:val="1430"/>
        </w:trPr>
        <w:tc>
          <w:tcPr>
            <w:tcW w:w="99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4109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 « Кто сердцем для других живет»</w:t>
            </w:r>
          </w:p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День матери 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430"/>
        </w:trPr>
        <w:tc>
          <w:tcPr>
            <w:tcW w:w="99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c>
          <w:tcPr>
            <w:tcW w:w="11482" w:type="dxa"/>
            <w:gridSpan w:val="8"/>
          </w:tcPr>
          <w:p w:rsidR="000C403C" w:rsidRPr="004D5CD2" w:rsidRDefault="000C403C" w:rsidP="007F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4101" w:type="dxa"/>
          </w:tcPr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Урок здоровья « Пусть всегда будет завтра»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0C403C" w:rsidRPr="004D5CD2" w:rsidTr="000C403C">
        <w:trPr>
          <w:gridAfter w:val="4"/>
          <w:wAfter w:w="5688" w:type="dxa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— День неизвестного солдата Литературный час </w: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"http://cbkgo.ru/index.php/60-imya-tvojo-neizvestno-podvig-tvoj-bessmerten" </w:instrText>
            </w:r>
            <w:r w:rsidRPr="004D5CD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C403C" w:rsidRPr="004D5CD2" w:rsidRDefault="000C403C" w:rsidP="007F56DD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«Имя твоё неизвестно, подвиг твой бессмертен» ...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1149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Патриотический час.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9 декабря — День героев Отечества 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1234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101" w:type="dxa"/>
          </w:tcPr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10 декабря — Международный день прав человека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 общения.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права маленького человека». 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</w:tr>
      <w:tr w:rsidR="000C403C" w:rsidRPr="004D5CD2" w:rsidTr="000C403C">
        <w:trPr>
          <w:gridAfter w:val="4"/>
          <w:wAfter w:w="5688" w:type="dxa"/>
          <w:trHeight w:val="1234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10,12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Некрасова Николая Алексеевича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 Я лиру посвятил народу своему…»</w:t>
            </w:r>
          </w:p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Знаток народной жизни»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0C403C" w:rsidRPr="004D5CD2" w:rsidTr="000C403C">
        <w:trPr>
          <w:gridAfter w:val="4"/>
          <w:wAfter w:w="5688" w:type="dxa"/>
          <w:trHeight w:val="1704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101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викторина.</w:t>
            </w:r>
          </w:p>
          <w:p w:rsidR="000C403C" w:rsidRPr="004D5CD2" w:rsidRDefault="000C403C" w:rsidP="007F56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обо мне, мне о законе»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12 декабря — День Конституции Российской Федерации </w:t>
            </w: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3C" w:rsidRPr="004D5CD2" w:rsidTr="000C403C">
        <w:trPr>
          <w:gridAfter w:val="4"/>
          <w:wAfter w:w="5688" w:type="dxa"/>
          <w:trHeight w:val="1087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4101" w:type="dxa"/>
          </w:tcPr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гостях у зимушки-зимы»: Литературная ёлка.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0C403C" w:rsidRPr="004D5CD2" w:rsidTr="000C403C">
        <w:trPr>
          <w:gridAfter w:val="4"/>
          <w:wAfter w:w="5688" w:type="dxa"/>
          <w:trHeight w:val="79"/>
        </w:trPr>
        <w:tc>
          <w:tcPr>
            <w:tcW w:w="1002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0C403C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0C403C" w:rsidRPr="004D5CD2" w:rsidRDefault="000C403C" w:rsidP="007F5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03C" w:rsidRPr="004D5CD2" w:rsidRDefault="000C403C" w:rsidP="000C403C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sz w:val="28"/>
          <w:szCs w:val="28"/>
        </w:rPr>
      </w:pPr>
    </w:p>
    <w:p w:rsidR="001C7329" w:rsidRDefault="001C7329"/>
    <w:sectPr w:rsidR="001C7329" w:rsidSect="000C403C">
      <w:pgSz w:w="11906" w:h="16838"/>
      <w:pgMar w:top="1134" w:right="113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3C"/>
    <w:rsid w:val="000C403C"/>
    <w:rsid w:val="001C7329"/>
    <w:rsid w:val="003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3C"/>
  </w:style>
  <w:style w:type="paragraph" w:styleId="1">
    <w:name w:val="heading 1"/>
    <w:basedOn w:val="a"/>
    <w:next w:val="a"/>
    <w:link w:val="10"/>
    <w:uiPriority w:val="9"/>
    <w:qFormat/>
    <w:rsid w:val="000C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4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4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4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0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C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scenari/dlja-shkoly/23-fevralja-scenari/scenarii-23-fevralja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1660</Words>
  <Characters>9464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cp:lastPrinted>2021-02-04T07:30:00Z</cp:lastPrinted>
  <dcterms:created xsi:type="dcterms:W3CDTF">2021-02-04T07:18:00Z</dcterms:created>
  <dcterms:modified xsi:type="dcterms:W3CDTF">2021-02-04T07:31:00Z</dcterms:modified>
</cp:coreProperties>
</file>