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right"/>
        <w:rPr>
          <w:rFonts w:ascii="Liberation Serif" w:hAnsi="Liberation Serif" w:cs="Liberation Serif"/>
          <w:szCs w:val="22"/>
        </w:rPr>
      </w:pPr>
      <w:r>
        <w:rPr>
          <w:rFonts w:cs="Liberation Serif" w:ascii="Liberation Serif" w:hAnsi="Liberation Serif"/>
          <w:szCs w:val="22"/>
        </w:rPr>
      </w:r>
    </w:p>
    <w:p>
      <w:pPr>
        <w:pStyle w:val="ConsPlusNonformat"/>
        <w:jc w:val="right"/>
        <w:rPr/>
      </w:pPr>
      <w:r>
        <w:rPr>
          <w:rFonts w:cs="Liberation Serif" w:ascii="Liberation Serif" w:hAnsi="Liberation Serif"/>
          <w:sz w:val="22"/>
          <w:szCs w:val="22"/>
        </w:rPr>
        <w:t>Утверждаю</w:t>
      </w:r>
    </w:p>
    <w:p>
      <w:pPr>
        <w:pStyle w:val="ConsPlusNonformat"/>
        <w:jc w:val="right"/>
        <w:rPr/>
      </w:pPr>
      <w:r>
        <w:rPr>
          <w:rFonts w:cs="Liberation Serif" w:ascii="Liberation Serif" w:hAnsi="Liberation Serif"/>
          <w:sz w:val="22"/>
          <w:szCs w:val="22"/>
        </w:rPr>
        <w:t>Директор  Муниципального бюджетного</w:t>
      </w:r>
    </w:p>
    <w:p>
      <w:pPr>
        <w:pStyle w:val="ConsPlusNonformat"/>
        <w:jc w:val="right"/>
        <w:rPr/>
      </w:pPr>
      <w:r>
        <w:rPr>
          <w:rFonts w:cs="Liberation Serif" w:ascii="Liberation Serif" w:hAnsi="Liberation Serif"/>
          <w:sz w:val="22"/>
          <w:szCs w:val="22"/>
        </w:rPr>
        <w:t xml:space="preserve">учреждения культуры </w:t>
      </w:r>
    </w:p>
    <w:p>
      <w:pPr>
        <w:pStyle w:val="ConsPlusNonformat"/>
        <w:jc w:val="right"/>
        <w:rPr/>
      </w:pPr>
      <w:r>
        <w:rPr>
          <w:rFonts w:cs="Liberation Serif" w:ascii="Liberation Serif" w:hAnsi="Liberation Serif"/>
          <w:sz w:val="22"/>
          <w:szCs w:val="22"/>
        </w:rPr>
        <w:t>«Усть-Ницинский культурно-досуговый центр»</w:t>
      </w:r>
    </w:p>
    <w:p>
      <w:pPr>
        <w:pStyle w:val="ConsPlusNonformat"/>
        <w:jc w:val="right"/>
        <w:rPr/>
      </w:pPr>
      <w:r>
        <w:rPr>
          <w:rFonts w:cs="Liberation Serif" w:ascii="Liberation Serif" w:hAnsi="Liberation Serif"/>
          <w:sz w:val="22"/>
          <w:szCs w:val="22"/>
        </w:rPr>
        <w:t>Усть-Ницинского сельского поселения</w:t>
      </w:r>
    </w:p>
    <w:p>
      <w:pPr>
        <w:pStyle w:val="ConsPlusNonformat"/>
        <w:jc w:val="right"/>
        <w:rPr/>
      </w:pPr>
      <w:r>
        <w:rPr>
          <w:rFonts w:cs="Liberation Serif" w:ascii="Liberation Serif" w:hAnsi="Liberation Serif"/>
          <w:sz w:val="22"/>
          <w:szCs w:val="22"/>
        </w:rPr>
        <w:t>_____________  ____________________</w:t>
      </w:r>
    </w:p>
    <w:p>
      <w:pPr>
        <w:pStyle w:val="ConsPlusNonformat"/>
        <w:jc w:val="right"/>
        <w:rPr/>
      </w:pPr>
      <w:r>
        <w:rPr>
          <w:rFonts w:cs="Liberation Serif" w:ascii="Liberation Serif" w:hAnsi="Liberation Serif"/>
          <w:sz w:val="22"/>
          <w:szCs w:val="22"/>
        </w:rPr>
        <w:t>(подпись)        (расшифровка подписи)</w:t>
      </w:r>
    </w:p>
    <w:p>
      <w:pPr>
        <w:pStyle w:val="ConsPlusNonformat"/>
        <w:jc w:val="right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ConsPlusNonformat"/>
        <w:jc w:val="right"/>
        <w:rPr/>
      </w:pPr>
      <w:r>
        <w:rPr>
          <w:rFonts w:cs="Liberation Serif" w:ascii="Liberation Serif" w:hAnsi="Liberation Serif"/>
          <w:sz w:val="22"/>
          <w:szCs w:val="22"/>
        </w:rPr>
        <w:t>"28" декабря  2024  г.</w:t>
      </w:r>
    </w:p>
    <w:p>
      <w:pPr>
        <w:pStyle w:val="ConsPlusNormal"/>
        <w:jc w:val="right"/>
        <w:rPr>
          <w:rFonts w:ascii="Liberation Serif" w:hAnsi="Liberation Serif" w:cs="Liberation Serif"/>
          <w:szCs w:val="22"/>
        </w:rPr>
      </w:pPr>
      <w:r>
        <w:rPr>
          <w:rFonts w:cs="Liberation Serif" w:ascii="Liberation Serif" w:hAnsi="Liberation Serif"/>
          <w:szCs w:val="22"/>
        </w:rPr>
      </w:r>
    </w:p>
    <w:p>
      <w:pPr>
        <w:pStyle w:val="ConsPlusNonformat"/>
        <w:jc w:val="center"/>
        <w:rPr/>
      </w:pPr>
      <w:bookmarkStart w:id="0" w:name="P223"/>
      <w:bookmarkEnd w:id="0"/>
      <w:r>
        <w:rPr>
          <w:rFonts w:cs="Liberation Serif" w:ascii="Liberation Serif" w:hAnsi="Liberation Serif"/>
          <w:sz w:val="22"/>
          <w:szCs w:val="22"/>
        </w:rPr>
        <w:t>План финансово-хозяйственной деятельности на 2024 г.</w:t>
      </w:r>
    </w:p>
    <w:p>
      <w:pPr>
        <w:pStyle w:val="ConsPlusNonformat"/>
        <w:jc w:val="center"/>
        <w:rPr/>
      </w:pPr>
      <w:r>
        <w:rPr>
          <w:rFonts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 xml:space="preserve">и плановый период 2025  и 2026 годов </w:t>
      </w:r>
    </w:p>
    <w:p>
      <w:pPr>
        <w:pStyle w:val="ConsPlusNormal"/>
        <w:jc w:val="both"/>
        <w:rPr>
          <w:rFonts w:ascii="Liberation Serif" w:hAnsi="Liberation Serif" w:cs="Liberation Serif"/>
          <w:szCs w:val="22"/>
        </w:rPr>
      </w:pPr>
      <w:r>
        <w:rPr>
          <w:rFonts w:cs="Liberation Serif" w:ascii="Liberation Serif" w:hAnsi="Liberation Serif"/>
          <w:szCs w:val="22"/>
        </w:rPr>
      </w:r>
    </w:p>
    <w:tbl>
      <w:tblPr>
        <w:tblW w:w="983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18"/>
        <w:gridCol w:w="2656"/>
        <w:gridCol w:w="861"/>
      </w:tblGrid>
      <w:tr>
        <w:trPr>
          <w:trHeight w:val="269" w:hRule="atLeast"/>
        </w:trPr>
        <w:tc>
          <w:tcPr>
            <w:tcW w:w="6318" w:type="dxa"/>
            <w:tcBorders/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2656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Коды</w:t>
            </w:r>
          </w:p>
        </w:tc>
      </w:tr>
      <w:tr>
        <w:trPr>
          <w:trHeight w:val="269" w:hRule="atLeast"/>
        </w:trPr>
        <w:tc>
          <w:tcPr>
            <w:tcW w:w="6318" w:type="dxa"/>
            <w:tcBorders/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от "28"  декабря 2024  г. </w:t>
            </w:r>
            <w:hyperlink w:anchor="P882">
              <w:r>
                <w:rPr>
                  <w:rFonts w:cs="Liberation Serif" w:ascii="Liberation Serif" w:hAnsi="Liberation Serif"/>
                  <w:szCs w:val="22"/>
                </w:rPr>
                <w:t>&lt;2&gt;</w:t>
              </w:r>
            </w:hyperlink>
          </w:p>
        </w:tc>
        <w:tc>
          <w:tcPr>
            <w:tcW w:w="2656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right"/>
              <w:rPr/>
            </w:pPr>
            <w:r>
              <w:rPr>
                <w:rFonts w:cs="Liberation Serif" w:ascii="Liberation Serif" w:hAnsi="Liberation Serif"/>
                <w:szCs w:val="22"/>
              </w:rPr>
              <w:t>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28.12.2024</w:t>
            </w:r>
          </w:p>
        </w:tc>
      </w:tr>
      <w:tr>
        <w:trPr>
          <w:trHeight w:val="380" w:hRule="atLeast"/>
        </w:trPr>
        <w:tc>
          <w:tcPr>
            <w:tcW w:w="6318" w:type="dxa"/>
            <w:vMerge w:val="restart"/>
            <w:tcBorders/>
            <w:shd w:color="auto" w:fill="auto" w:val="clear"/>
            <w:vAlign w:val="bottom"/>
          </w:tcPr>
          <w:p>
            <w:pPr>
              <w:pStyle w:val="ConsPlusNormal"/>
              <w:widowControl w:val="false"/>
              <w:rPr/>
            </w:pPr>
            <w:r>
              <w:rPr>
                <w:rFonts w:cs="Liberation Serif" w:ascii="Liberation Serif" w:hAnsi="Liberation Serif"/>
                <w:szCs w:val="22"/>
              </w:rPr>
              <w:t>Орган, осуществляющий</w:t>
            </w:r>
          </w:p>
          <w:p>
            <w:pPr>
              <w:pStyle w:val="ConsPlusNormal"/>
              <w:widowControl w:val="false"/>
              <w:rPr/>
            </w:pPr>
            <w:r>
              <w:rPr>
                <w:rFonts w:cs="Liberation Serif" w:ascii="Liberation Serif" w:hAnsi="Liberation Serif"/>
                <w:szCs w:val="22"/>
              </w:rPr>
              <w:t>функции и полномочия учредителя</w:t>
            </w:r>
          </w:p>
          <w:p>
            <w:pPr>
              <w:pStyle w:val="ConsPlusNormal"/>
              <w:widowControl w:val="false"/>
              <w:rPr/>
            </w:pPr>
            <w:r>
              <w:rPr>
                <w:rFonts w:cs="Liberation Serif" w:ascii="Liberation Serif" w:hAnsi="Liberation Serif"/>
                <w:b/>
                <w:bCs/>
                <w:szCs w:val="22"/>
              </w:rPr>
              <w:t>Усть-Ницинское  сельское  поселение Слободо-Туринского муниципального района Свердловской области</w:t>
            </w:r>
          </w:p>
        </w:tc>
        <w:tc>
          <w:tcPr>
            <w:tcW w:w="2656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right"/>
              <w:rPr/>
            </w:pPr>
            <w:r>
              <w:rPr>
                <w:rFonts w:cs="Liberation Serif" w:ascii="Liberation Serif" w:hAnsi="Liberation Serif"/>
                <w:szCs w:val="22"/>
              </w:rPr>
              <w:t>по Сводному реестру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>
          <w:trHeight w:val="396" w:hRule="atLeast"/>
        </w:trPr>
        <w:tc>
          <w:tcPr>
            <w:tcW w:w="6318" w:type="dxa"/>
            <w:vMerge w:val="continue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2656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right"/>
              <w:rPr/>
            </w:pPr>
            <w:r>
              <w:rPr>
                <w:rFonts w:cs="Liberation Serif" w:ascii="Liberation Serif" w:hAnsi="Liberation Serif"/>
                <w:szCs w:val="22"/>
              </w:rPr>
              <w:t>глава по БК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>
          <w:trHeight w:val="269" w:hRule="atLeast"/>
        </w:trPr>
        <w:tc>
          <w:tcPr>
            <w:tcW w:w="6318" w:type="dxa"/>
            <w:tcBorders/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2656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right"/>
              <w:rPr/>
            </w:pPr>
            <w:r>
              <w:rPr>
                <w:rFonts w:cs="Liberation Serif" w:ascii="Liberation Serif" w:hAnsi="Liberation Serif"/>
                <w:szCs w:val="22"/>
              </w:rPr>
              <w:t>по Сводному реестру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>
          <w:trHeight w:val="269" w:hRule="atLeast"/>
        </w:trPr>
        <w:tc>
          <w:tcPr>
            <w:tcW w:w="6318" w:type="dxa"/>
            <w:tcBorders/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2656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right"/>
              <w:rPr/>
            </w:pPr>
            <w:r>
              <w:rPr>
                <w:rFonts w:cs="Liberation Serif" w:ascii="Liberation Serif" w:hAnsi="Liberation Serif"/>
                <w:szCs w:val="22"/>
              </w:rPr>
              <w:t>ИНН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b/>
                <w:bCs/>
                <w:sz w:val="14"/>
                <w:szCs w:val="14"/>
              </w:rPr>
              <w:t>6656019091</w:t>
            </w:r>
          </w:p>
        </w:tc>
      </w:tr>
      <w:tr>
        <w:trPr>
          <w:trHeight w:val="269" w:hRule="atLeast"/>
        </w:trPr>
        <w:tc>
          <w:tcPr>
            <w:tcW w:w="6318" w:type="dxa"/>
            <w:tcBorders/>
            <w:shd w:color="auto"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Liberation Serif" w:ascii="Liberation Serif" w:hAnsi="Liberation Serif"/>
                <w:szCs w:val="22"/>
              </w:rPr>
              <w:t>Учреждение</w:t>
            </w:r>
          </w:p>
          <w:p>
            <w:pPr>
              <w:pStyle w:val="ConsPlusNormal"/>
              <w:widowControl w:val="false"/>
              <w:rPr/>
            </w:pPr>
            <w:r>
              <w:rPr>
                <w:rFonts w:cs="Liberation Serif" w:ascii="Liberation Serif" w:hAnsi="Liberation Serif"/>
                <w:b/>
                <w:bCs/>
                <w:szCs w:val="22"/>
              </w:rPr>
              <w:t>Муниципальное  бюджетное  учреждение  культуры  « Усть-Ницинский  культурно-досуговый  центр»</w:t>
            </w:r>
          </w:p>
        </w:tc>
        <w:tc>
          <w:tcPr>
            <w:tcW w:w="2656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right"/>
              <w:rPr/>
            </w:pPr>
            <w:r>
              <w:rPr>
                <w:rFonts w:cs="Liberation Serif" w:ascii="Liberation Serif" w:hAnsi="Liberation Serif"/>
                <w:szCs w:val="22"/>
              </w:rPr>
              <w:t>КПП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b/>
                <w:bCs/>
                <w:sz w:val="14"/>
                <w:szCs w:val="14"/>
              </w:rPr>
              <w:t>667601001</w:t>
            </w:r>
          </w:p>
        </w:tc>
      </w:tr>
      <w:tr>
        <w:trPr>
          <w:trHeight w:val="285" w:hRule="atLeast"/>
        </w:trPr>
        <w:tc>
          <w:tcPr>
            <w:tcW w:w="6318" w:type="dxa"/>
            <w:tcBorders/>
            <w:shd w:color="auto"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Liberation Serif" w:ascii="Liberation Serif" w:hAnsi="Liberation Serif"/>
                <w:szCs w:val="22"/>
              </w:rPr>
              <w:t>Единица измерения: руб</w:t>
            </w:r>
          </w:p>
        </w:tc>
        <w:tc>
          <w:tcPr>
            <w:tcW w:w="2656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right"/>
              <w:rPr/>
            </w:pPr>
            <w:r>
              <w:rPr>
                <w:rFonts w:cs="Liberation Serif" w:ascii="Liberation Serif" w:hAnsi="Liberation Serif"/>
                <w:szCs w:val="22"/>
              </w:rPr>
              <w:t>по ОКЕИ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hyperlink r:id="rId2">
              <w:r>
                <w:rPr>
                  <w:rFonts w:cs="Liberation Serif" w:ascii="Liberation Serif" w:hAnsi="Liberation Serif"/>
                  <w:szCs w:val="22"/>
                </w:rPr>
                <w:t>383</w:t>
              </w:r>
            </w:hyperlink>
          </w:p>
        </w:tc>
      </w:tr>
    </w:tbl>
    <w:p>
      <w:pPr>
        <w:sectPr>
          <w:type w:val="nextPage"/>
          <w:pgSz w:w="11906" w:h="16838"/>
          <w:pgMar w:left="1134" w:right="1134" w:header="0" w:top="600" w:footer="0" w:bottom="851" w:gutter="0"/>
          <w:pgNumType w:fmt="decimal"/>
          <w:formProt w:val="false"/>
          <w:textDirection w:val="lrTb"/>
          <w:docGrid w:type="default" w:linePitch="326" w:charSpace="0"/>
        </w:sectPr>
      </w:pPr>
    </w:p>
    <w:p>
      <w:pPr>
        <w:pStyle w:val="ConsPlusNonformat"/>
        <w:jc w:val="center"/>
        <w:rPr/>
      </w:pPr>
      <w:r>
        <w:rPr/>
        <w:t>Раздел 1. Поступления и выплаты</w:t>
      </w:r>
    </w:p>
    <w:tbl>
      <w:tblPr>
        <w:tblW w:w="1452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1"/>
        <w:gridCol w:w="738"/>
        <w:gridCol w:w="1644"/>
        <w:gridCol w:w="849"/>
        <w:gridCol w:w="1647"/>
        <w:gridCol w:w="1700"/>
        <w:gridCol w:w="1818"/>
        <w:gridCol w:w="2212"/>
      </w:tblGrid>
      <w:tr>
        <w:trPr/>
        <w:tc>
          <w:tcPr>
            <w:tcW w:w="39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Наименование показателя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Код строки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Код по бюджетной классификации Российской Федерации </w:t>
            </w:r>
            <w:hyperlink w:anchor="P884">
              <w:r>
                <w:rPr>
                  <w:rFonts w:cs="Liberation Serif" w:ascii="Liberation Serif" w:hAnsi="Liberation Serif"/>
                  <w:szCs w:val="22"/>
                </w:rPr>
                <w:t>&lt;3&gt;</w:t>
              </w:r>
            </w:hyperlink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Аналитический код </w:t>
            </w:r>
            <w:hyperlink w:anchor="P900">
              <w:r>
                <w:rPr>
                  <w:rFonts w:cs="Liberation Serif" w:ascii="Liberation Serif" w:hAnsi="Liberation Serif"/>
                  <w:szCs w:val="22"/>
                </w:rPr>
                <w:t>&lt;4&gt;</w:t>
              </w:r>
            </w:hyperlink>
          </w:p>
        </w:tc>
        <w:tc>
          <w:tcPr>
            <w:tcW w:w="7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Сумма</w:t>
            </w:r>
          </w:p>
        </w:tc>
      </w:tr>
      <w:tr>
        <w:trPr/>
        <w:tc>
          <w:tcPr>
            <w:tcW w:w="3911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6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На 2024 г. текущий финансовый 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на 2025г. первый год планового периода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На 2026 г. второй год планового периода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за пределами планового периода</w:t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bookmarkStart w:id="1" w:name="P264"/>
            <w:bookmarkEnd w:id="1"/>
            <w:r>
              <w:rPr>
                <w:rFonts w:cs="Liberation Serif" w:ascii="Liberation Serif" w:hAnsi="Liberation Serif"/>
                <w:szCs w:val="22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bookmarkStart w:id="2" w:name="P265"/>
            <w:bookmarkEnd w:id="2"/>
            <w:r>
              <w:rPr>
                <w:rFonts w:cs="Liberation Serif" w:ascii="Liberation Serif" w:hAnsi="Liberation Serif"/>
                <w:szCs w:val="22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6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7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8</w:t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Остаток средств на начало текущего финансового года </w:t>
            </w:r>
            <w:hyperlink w:anchor="P908">
              <w:r>
                <w:rPr>
                  <w:rFonts w:cs="Liberation Serif" w:ascii="Liberation Serif" w:hAnsi="Liberation Serif"/>
                  <w:szCs w:val="22"/>
                </w:rPr>
                <w:t>&lt;5&gt;</w:t>
              </w:r>
            </w:hyperlink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3" w:name="P271"/>
            <w:bookmarkEnd w:id="3"/>
            <w:r>
              <w:rPr>
                <w:rFonts w:cs="Liberation Serif" w:ascii="Liberation Serif" w:hAnsi="Liberation Serif"/>
                <w:szCs w:val="22"/>
              </w:rPr>
              <w:t>0001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auto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auto"/>
                <w:szCs w:val="22"/>
              </w:rPr>
              <w:t xml:space="preserve">     </w:t>
            </w:r>
            <w:r>
              <w:rPr>
                <w:rFonts w:cs="Liberation Serif" w:ascii="Liberation Serif" w:hAnsi="Liberation Serif"/>
                <w:b/>
                <w:bCs/>
                <w:color w:val="auto"/>
                <w:szCs w:val="22"/>
              </w:rPr>
              <w:t>265,55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Остаток средств на конец текущего финансового года </w:t>
            </w:r>
            <w:hyperlink w:anchor="P908">
              <w:r>
                <w:rPr>
                  <w:rFonts w:cs="Liberation Serif" w:ascii="Liberation Serif" w:hAnsi="Liberation Serif"/>
                  <w:szCs w:val="22"/>
                </w:rPr>
                <w:t>&lt;5&gt;</w:t>
              </w:r>
            </w:hyperlink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4" w:name="P279"/>
            <w:bookmarkEnd w:id="4"/>
            <w:r>
              <w:rPr>
                <w:rFonts w:cs="Liberation Serif" w:ascii="Liberation Serif" w:hAnsi="Liberation Serif"/>
                <w:szCs w:val="22"/>
              </w:rPr>
              <w:t>0002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b/>
                <w:b/>
                <w:bCs/>
              </w:rPr>
            </w:pPr>
            <w:r>
              <w:rPr>
                <w:rFonts w:cs="Liberation Serif" w:ascii="Liberation Serif" w:hAnsi="Liberation Serif"/>
                <w:b/>
                <w:bCs/>
                <w:szCs w:val="22"/>
              </w:rPr>
              <w:t>Доходы, всего: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Times New Roman" w:hAnsi="Times New Roman" w:eastAsia="Times New Roman" w:cs="Calibri"/>
                <w:b/>
                <w:b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52 391 803,48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49 426 400,00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49 906 000,00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4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  <w:p>
            <w:pPr>
              <w:pStyle w:val="ConsPlusNormal"/>
              <w:widowControl w:val="false"/>
              <w:ind w:left="284" w:hanging="0"/>
              <w:rPr>
                <w:b/>
                <w:b/>
                <w:bCs/>
              </w:rPr>
            </w:pPr>
            <w:r>
              <w:rPr>
                <w:rFonts w:cs="Liberation Serif" w:ascii="Liberation Serif" w:hAnsi="Liberation Serif"/>
                <w:b/>
                <w:bCs/>
                <w:szCs w:val="22"/>
              </w:rPr>
              <w:t>доходы от собственности, всего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5" w:name="P296"/>
            <w:bookmarkEnd w:id="5"/>
            <w:r>
              <w:rPr>
                <w:rFonts w:cs="Liberation Serif" w:ascii="Liberation Serif" w:hAnsi="Liberation Serif"/>
                <w:szCs w:val="22"/>
              </w:rPr>
              <w:t>1100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192 000,00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192 000,00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192 000,00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1110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4" w:hanging="0"/>
              <w:rPr/>
            </w:pPr>
            <w:r>
              <w:rPr>
                <w:rFonts w:cs="Liberation Serif" w:ascii="Liberation Serif" w:hAnsi="Liberation Serif"/>
                <w:b/>
                <w:bCs/>
                <w:szCs w:val="22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C9211E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C9211E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/>
                <w:b/>
                <w:color w:val="000000"/>
              </w:rPr>
            </w:pPr>
            <w:r>
              <w:rPr>
                <w:rFonts w:cs="Liberation Serif" w:ascii="Liberation Serif" w:hAnsi="Liberation Serif"/>
                <w:b/>
                <w:color w:val="000000"/>
                <w:szCs w:val="22"/>
              </w:rPr>
              <w:t>41 747 296,48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/>
                <w:b/>
                <w:bCs/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43 234 400,00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/>
                <w:b/>
                <w:bCs/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44 714 000,00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C9211E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C9211E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1210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C9211E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C9211E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/>
                <w:b/>
                <w:bCs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40 823 493,00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lang w:val="ru-RU" w:eastAsia="zh-CN" w:bidi="ar-SA"/>
              </w:rPr>
              <w:t>42 424 400,00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lang w:val="ru-RU" w:eastAsia="zh-CN" w:bidi="ar-SA"/>
              </w:rPr>
              <w:t>43 894 000,00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1220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Cs w:val="22"/>
              </w:rPr>
              <w:t>Доходы от  приносящей  доход  деятельности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/>
            </w:pPr>
            <w:r>
              <w:rPr>
                <w:rFonts w:cs="Liberation Serif" w:ascii="Liberation Serif" w:hAnsi="Liberation Serif"/>
                <w:szCs w:val="22"/>
              </w:rPr>
              <w:t>1230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/>
            </w:pPr>
            <w:r>
              <w:rPr>
                <w:rFonts w:cs="Liberation Serif" w:ascii="Liberation Serif" w:hAnsi="Liberation Serif"/>
                <w:szCs w:val="22"/>
              </w:rPr>
              <w:t>130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color w:val="000000"/>
                <w:szCs w:val="22"/>
              </w:rPr>
              <w:t>923803,48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lang w:val="ru-RU" w:eastAsia="zh-CN" w:bidi="ar-SA"/>
              </w:rPr>
              <w:t>810 000,00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/>
                <w:b/>
                <w:bCs/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820 000,00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4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1300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1310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3" w:hanging="0"/>
              <w:rPr>
                <w:b/>
                <w:b/>
                <w:bCs/>
              </w:rPr>
            </w:pPr>
            <w:r>
              <w:rPr>
                <w:rFonts w:cs="Liberation Serif" w:ascii="Liberation Serif" w:hAnsi="Liberation Serif"/>
                <w:b/>
                <w:bCs/>
                <w:szCs w:val="22"/>
              </w:rPr>
              <w:t>безвозмездные денежные поступления, всего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1400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C9211E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C9211E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b/>
                <w:b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color w:val="000000"/>
                <w:kern w:val="0"/>
                <w:sz w:val="22"/>
                <w:szCs w:val="22"/>
                <w:lang w:val="ru-RU" w:eastAsia="zh-CN" w:bidi="ar-SA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b/>
                <w:b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color w:val="000000"/>
                <w:kern w:val="0"/>
                <w:sz w:val="22"/>
                <w:szCs w:val="22"/>
                <w:lang w:val="ru-RU" w:eastAsia="zh-CN" w:bidi="ar-SA"/>
              </w:rPr>
              <w:t>10 452  507,00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6000 000,00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5 000  000,00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6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  <w:p>
            <w:pPr>
              <w:pStyle w:val="ConsPlusNormal"/>
              <w:widowControl w:val="false"/>
              <w:ind w:left="566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целевые субсидии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1410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C9211E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C9211E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1 155  507,00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6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субсидии на осуществление капитальных вложений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1420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9 297 000,00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6000 000,00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5 000  000,00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3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прочие доходы, всего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1500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6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4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доходы от операций с активами, всего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6" w:name="P418"/>
            <w:bookmarkEnd w:id="6"/>
            <w:r>
              <w:rPr>
                <w:rFonts w:cs="Liberation Serif" w:ascii="Liberation Serif" w:hAnsi="Liberation Serif"/>
                <w:szCs w:val="22"/>
              </w:rPr>
              <w:t>1900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4" w:hanging="0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прочие поступления, всего </w:t>
            </w:r>
            <w:hyperlink w:anchor="P914">
              <w:r>
                <w:rPr>
                  <w:rFonts w:cs="Liberation Serif" w:ascii="Liberation Serif" w:hAnsi="Liberation Serif"/>
                  <w:szCs w:val="22"/>
                </w:rPr>
                <w:t>&lt;6&gt;</w:t>
              </w:r>
            </w:hyperlink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7" w:name="P442"/>
            <w:bookmarkEnd w:id="7"/>
            <w:r>
              <w:rPr>
                <w:rFonts w:cs="Liberation Serif" w:ascii="Liberation Serif" w:hAnsi="Liberation Serif"/>
                <w:szCs w:val="22"/>
              </w:rPr>
              <w:t>1980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из них:</w:t>
            </w:r>
          </w:p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1981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510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Liberation Serif" w:ascii="Liberation Serif" w:hAnsi="Liberation Serif"/>
                <w:b/>
                <w:bCs/>
                <w:szCs w:val="22"/>
              </w:rPr>
              <w:t>Расходы, всего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8" w:name="P467"/>
            <w:bookmarkEnd w:id="8"/>
            <w:r>
              <w:rPr>
                <w:rFonts w:cs="Liberation Serif" w:ascii="Liberation Serif" w:hAnsi="Liberation Serif"/>
                <w:szCs w:val="22"/>
              </w:rPr>
              <w:t>2000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Times New Roman" w:hAnsi="Times New Roman" w:eastAsia="Times New Roman" w:cs="Calibri"/>
                <w:b/>
                <w:b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52  287 335,03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49 326 400,00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49 805 000,00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4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  <w:p>
            <w:pPr>
              <w:pStyle w:val="ConsPlusNormal"/>
              <w:widowControl w:val="false"/>
              <w:ind w:left="284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на выплаты персоналу, всего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C9211E"/>
                <w:szCs w:val="22"/>
              </w:rPr>
            </w:pPr>
            <w:r>
              <w:rPr>
                <w:rFonts w:cs="Liberation Serif" w:ascii="Liberation Serif" w:hAnsi="Liberation Serif"/>
                <w:color w:val="C9211E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b/>
                <w:b/>
                <w:bCs/>
                <w:i/>
                <w:i/>
                <w:iCs/>
                <w:color w:val="auto"/>
                <w:kern w:val="0"/>
                <w:sz w:val="22"/>
                <w:szCs w:val="22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30 609  915,14</w:t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b/>
                <w:b/>
                <w:bCs/>
                <w:i/>
                <w:i/>
                <w:iCs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zh-CN" w:bidi="ar-S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lang w:val="ru-RU" w:eastAsia="zh-CN" w:bidi="ar-SA"/>
              </w:rPr>
              <w:t>25 478 455,59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/>
                <w:b/>
                <w:bCs/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27 143 708,38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оплата труда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2110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C9211E"/>
                <w:szCs w:val="22"/>
              </w:rPr>
            </w:pPr>
            <w:r>
              <w:rPr>
                <w:rFonts w:cs="Liberation Serif" w:ascii="Liberation Serif" w:hAnsi="Liberation Serif"/>
                <w:color w:val="C9211E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 w:val="false"/>
                <w:b w:val="false"/>
                <w:bCs w:val="false"/>
                <w:color w:val="auto"/>
                <w:shd w:fill="auto" w:val="clear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i/>
                <w:iCs/>
                <w:color w:val="000000"/>
                <w:szCs w:val="22"/>
                <w:shd w:fill="auto" w:val="clear"/>
              </w:rPr>
              <w:t>23 453 564,68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 w:val="false"/>
                <w:b w:val="false"/>
                <w:bCs w:val="false"/>
                <w:color w:val="auto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color w:val="auto"/>
                <w:szCs w:val="22"/>
              </w:rPr>
              <w:t>19 376 694,00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 w:val="false"/>
                <w:b w:val="false"/>
                <w:bCs w:val="false"/>
                <w:color w:val="auto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color w:val="auto"/>
                <w:szCs w:val="22"/>
              </w:rPr>
              <w:t>20 655 690,00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2120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C9211E"/>
                <w:szCs w:val="22"/>
              </w:rPr>
            </w:pPr>
            <w:r>
              <w:rPr>
                <w:rFonts w:cs="Liberation Serif" w:ascii="Liberation Serif" w:hAnsi="Liberation Serif"/>
                <w:color w:val="C9211E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105 989,60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250 000,00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250 000,00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2130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C9211E"/>
                <w:szCs w:val="22"/>
              </w:rPr>
            </w:pPr>
            <w:r>
              <w:rPr>
                <w:rFonts w:cs="Liberation Serif" w:ascii="Liberation Serif" w:hAnsi="Liberation Serif"/>
                <w:color w:val="C9211E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2140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C9211E"/>
                <w:szCs w:val="22"/>
              </w:rPr>
            </w:pPr>
            <w:r>
              <w:rPr>
                <w:rFonts w:cs="Liberation Serif" w:ascii="Liberation Serif" w:hAnsi="Liberation Serif"/>
                <w:color w:val="C9211E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  <w:shd w:fill="auto" w:val="clear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  <w:shd w:fill="auto" w:val="clear"/>
              </w:rPr>
              <w:t>7 050 360,86</w:t>
            </w:r>
          </w:p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5 851 761,59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6 238 018,38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850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  <w:p>
            <w:pPr>
              <w:pStyle w:val="ConsPlusNormal"/>
              <w:widowControl w:val="false"/>
              <w:ind w:left="850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на выплаты по оплате труда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2141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850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на иные выплаты работникам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2142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2150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3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2160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3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2170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3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2180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139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6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  <w:p>
            <w:pPr>
              <w:pStyle w:val="ConsPlusNormal"/>
              <w:widowControl w:val="false"/>
              <w:ind w:left="566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на оплату труда стажеров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2181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139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4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социальные и иные выплаты населению, всего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300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lang w:val="ru-RU" w:eastAsia="zh-CN" w:bidi="ar-SA"/>
              </w:rPr>
              <w:t>350  000,00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/>
                <w:b/>
                <w:bCs/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lang w:val="ru-RU" w:eastAsia="zh-CN" w:bidi="ar-SA"/>
              </w:rPr>
              <w:t>200  000,00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/>
                <w:b/>
                <w:bCs/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lang w:val="ru-RU" w:eastAsia="zh-CN" w:bidi="ar-SA"/>
              </w:rPr>
              <w:t>200  000,00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2210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320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850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из них:</w:t>
            </w:r>
          </w:p>
          <w:p>
            <w:pPr>
              <w:pStyle w:val="ConsPlusNormal"/>
              <w:widowControl w:val="false"/>
              <w:ind w:left="850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2211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321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2220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340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2230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350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b w:val="false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zh-CN" w:bidi="ar-SA"/>
              </w:rPr>
              <w:t>350  000,00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b w:val="false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zh-CN" w:bidi="ar-SA"/>
              </w:rPr>
              <w:t>200  000,00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b w:val="false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zh-CN" w:bidi="ar-SA"/>
              </w:rPr>
              <w:t>200  000,00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3" w:hanging="0"/>
              <w:jc w:val="both"/>
              <w:rPr/>
            </w:pPr>
            <w:r>
              <w:rPr>
                <w:rFonts w:cs="Liberation Serif" w:ascii="Liberation Serif" w:hAnsi="Liberation Serif"/>
                <w:szCs w:val="22"/>
              </w:rPr>
              <w:t>иные выплаты населению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2240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360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4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уплата налогов, сборов и иных платежей, всего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2300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850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lang w:val="ru-RU" w:eastAsia="zh-CN" w:bidi="ar-SA"/>
              </w:rPr>
              <w:t>287625,00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/>
                <w:b/>
                <w:bCs/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385  000,00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/>
                <w:b/>
                <w:bCs/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405  000,00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из них:</w:t>
            </w:r>
          </w:p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налог на имущество организаций и земельный налог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2310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851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287 625,00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380 000,00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400 000,00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2320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852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2330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853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5000,00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5000,00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3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2400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6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из них:</w:t>
            </w:r>
          </w:p>
          <w:p>
            <w:pPr>
              <w:pStyle w:val="ConsPlusNormal"/>
              <w:widowControl w:val="false"/>
              <w:ind w:left="566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гранты, предоставляемые бюджетным учреждениям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2410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613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6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гранты, предоставляемые автономным учреждениям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2420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623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6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2430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634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6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2440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810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6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взносы в международные организации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2450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862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6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2460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863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4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прочие выплаты (кроме выплат на закупку товаров, работ, услуг)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2500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2520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831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4" w:hanging="0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szCs w:val="22"/>
              </w:rPr>
              <w:t xml:space="preserve">расходы на закупку товаров, работ, услуг, всего </w:t>
            </w:r>
            <w:hyperlink w:anchor="P922">
              <w:r>
                <w:rPr>
                  <w:rFonts w:cs="Liberation Serif" w:ascii="Liberation Serif" w:hAnsi="Liberation Serif"/>
                  <w:b/>
                  <w:bCs/>
                  <w:szCs w:val="22"/>
                </w:rPr>
                <w:t>&lt;7&gt;</w:t>
              </w:r>
            </w:hyperlink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6"/>
                <w:szCs w:val="26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6"/>
                <w:szCs w:val="26"/>
                <w:shd w:fill="auto" w:val="clear"/>
                <w:lang w:val="ru-RU" w:eastAsia="zh-CN" w:bidi="ar-SA"/>
              </w:rPr>
              <w:t>21 039 794,89</w:t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6"/>
                <w:szCs w:val="26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6"/>
                <w:szCs w:val="26"/>
                <w:shd w:fill="auto" w:val="clear"/>
                <w:lang w:val="ru-RU" w:eastAsia="zh-CN" w:bidi="ar-S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  <w:shd w:fill="auto" w:val="clear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23 262 944,41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  <w:shd w:fill="auto" w:val="clear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  <w:shd w:fill="auto" w:val="clear"/>
              </w:rPr>
              <w:t>22 056 291,62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закупку научно-исследовательских, опытно-конструкторских и технологических работ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2610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2630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243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trike w:val="false"/>
                <w:dstrike w:val="false"/>
                <w:szCs w:val="22"/>
              </w:rPr>
            </w:pPr>
            <w:r>
              <w:rPr>
                <w:rFonts w:cs="Liberation Serif" w:ascii="Liberation Serif" w:hAnsi="Liberation Serif"/>
                <w:strike w:val="false"/>
                <w:dstrike w:val="false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9 297 000,00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6 000 000,00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5 000 000,00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прочую закупку товаров, работ и услуг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Cs w:val="22"/>
              </w:rPr>
              <w:t>2640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Cs w:val="22"/>
              </w:rPr>
              <w:t>244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8 316 242 ,04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13 666 467,34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13 356 547,16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2650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246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закупку энергетических ресурсов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2660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247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/>
                <w:b/>
                <w:bCs/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3 426 552,85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/>
                <w:b/>
                <w:bCs/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 xml:space="preserve">3 </w:t>
            </w: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lang w:val="ru-RU" w:eastAsia="zh-CN" w:bidi="ar-SA"/>
              </w:rPr>
              <w:t>596 477,07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/>
                <w:b/>
                <w:bCs/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3 699 744,46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Liberation Serif" w:ascii="Liberation Serif" w:hAnsi="Liberation Serif"/>
                <w:szCs w:val="22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2700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400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  <w:p>
            <w:pPr>
              <w:pStyle w:val="ConsPlusNormal"/>
              <w:widowControl w:val="false"/>
              <w:rPr/>
            </w:pPr>
            <w:r>
              <w:rPr>
                <w:rFonts w:cs="Liberation Serif" w:ascii="Liberation Serif" w:hAnsi="Liberation Serif"/>
                <w:szCs w:val="22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2710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406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Liberation Serif" w:ascii="Liberation Serif" w:hAnsi="Liberation Serif"/>
                <w:szCs w:val="22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2720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407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850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специальные расходы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9" w:name="P813"/>
            <w:bookmarkEnd w:id="9"/>
            <w:r>
              <w:rPr>
                <w:rFonts w:cs="Liberation Serif" w:ascii="Liberation Serif" w:hAnsi="Liberation Serif"/>
                <w:szCs w:val="22"/>
              </w:rPr>
              <w:t>2800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880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Выплаты, уменьшающие доход, всего </w:t>
            </w:r>
            <w:hyperlink w:anchor="P926">
              <w:r>
                <w:rPr>
                  <w:rFonts w:cs="Liberation Serif" w:ascii="Liberation Serif" w:hAnsi="Liberation Serif"/>
                  <w:szCs w:val="22"/>
                </w:rPr>
                <w:t>&lt;8&gt;</w:t>
              </w:r>
            </w:hyperlink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10" w:name="P821"/>
            <w:bookmarkEnd w:id="10"/>
            <w:r>
              <w:rPr>
                <w:rFonts w:cs="Liberation Serif" w:ascii="Liberation Serif" w:hAnsi="Liberation Serif"/>
                <w:szCs w:val="22"/>
              </w:rPr>
              <w:t>3000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lang w:val="ru-RU" w:eastAsia="zh-CN" w:bidi="ar-SA"/>
              </w:rPr>
              <w:t>104 734,00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</w:r>
          </w:p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100 000,00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/>
                <w:b/>
                <w:bCs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</w:r>
          </w:p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</w:rPr>
              <w:t>101 000,00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  <w:p>
            <w:pPr>
              <w:pStyle w:val="ConsPlusNormal"/>
              <w:widowControl w:val="false"/>
              <w:ind w:left="567" w:hanging="0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налог на прибыль </w:t>
            </w:r>
            <w:hyperlink w:anchor="P926">
              <w:r>
                <w:rPr>
                  <w:rFonts w:cs="Liberation Serif" w:ascii="Liberation Serif" w:hAnsi="Liberation Serif"/>
                  <w:szCs w:val="22"/>
                </w:rPr>
                <w:t>&lt;8&gt;</w:t>
              </w:r>
            </w:hyperlink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3010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72734,00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68 000,00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69 000,00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налог на добавленную стоимость </w:t>
            </w:r>
            <w:hyperlink w:anchor="P926">
              <w:r>
                <w:rPr>
                  <w:rFonts w:cs="Liberation Serif" w:ascii="Liberation Serif" w:hAnsi="Liberation Serif"/>
                  <w:szCs w:val="22"/>
                </w:rPr>
                <w:t>&lt;8&gt;</w:t>
              </w:r>
            </w:hyperlink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3020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32 000,00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32 000,00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32 000,00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прочие налоги, уменьшающие доход </w:t>
            </w:r>
            <w:hyperlink w:anchor="P926">
              <w:r>
                <w:rPr>
                  <w:rFonts w:cs="Liberation Serif" w:ascii="Liberation Serif" w:hAnsi="Liberation Serif"/>
                  <w:szCs w:val="22"/>
                </w:rPr>
                <w:t>&lt;8&gt;</w:t>
              </w:r>
            </w:hyperlink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11" w:name="P846"/>
            <w:bookmarkEnd w:id="11"/>
            <w:r>
              <w:rPr>
                <w:rFonts w:cs="Liberation Serif" w:ascii="Liberation Serif" w:hAnsi="Liberation Serif"/>
                <w:szCs w:val="22"/>
              </w:rPr>
              <w:t>3030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Прочие выплаты, всего </w:t>
            </w:r>
            <w:hyperlink w:anchor="P927">
              <w:r>
                <w:rPr>
                  <w:rFonts w:cs="Liberation Serif" w:ascii="Liberation Serif" w:hAnsi="Liberation Serif"/>
                  <w:szCs w:val="22"/>
                </w:rPr>
                <w:t>&lt;9&gt;</w:t>
              </w:r>
            </w:hyperlink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12" w:name="P854"/>
            <w:bookmarkEnd w:id="12"/>
            <w:r>
              <w:rPr>
                <w:rFonts w:cs="Liberation Serif" w:ascii="Liberation Serif" w:hAnsi="Liberation Serif"/>
                <w:szCs w:val="22"/>
              </w:rPr>
              <w:t>4000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>
          <w:trHeight w:val="960" w:hRule="atLeast"/>
        </w:trPr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Cs w:val="22"/>
              </w:rPr>
              <w:t>из них:</w:t>
            </w:r>
          </w:p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возврат в бюджет средств субсидии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4010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610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</w:tr>
      <w:tr>
        <w:trPr/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4" w:right="851" w:header="0" w:top="510" w:footer="0" w:bottom="567" w:gutter="0"/>
          <w:pgNumType w:fmt="decimal"/>
          <w:formProt w:val="false"/>
          <w:textDirection w:val="lrTb"/>
          <w:docGrid w:type="default" w:linePitch="326" w:charSpace="0"/>
        </w:sectPr>
      </w:pPr>
    </w:p>
    <w:p>
      <w:pPr>
        <w:sectPr>
          <w:type w:val="nextPage"/>
          <w:pgSz w:w="11906" w:h="16838"/>
          <w:pgMar w:left="1134" w:right="1134" w:header="0" w:top="992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ConsPlusNonformat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ConsPlusNonformat"/>
        <w:jc w:val="center"/>
        <w:rPr>
          <w:rFonts w:ascii="Liberation Serif" w:hAnsi="Liberation Serif" w:cs="Liberation Serif"/>
          <w:szCs w:val="22"/>
        </w:rPr>
      </w:pPr>
      <w:bookmarkStart w:id="13" w:name="P936"/>
      <w:bookmarkEnd w:id="13"/>
      <w:r>
        <w:rPr>
          <w:rFonts w:cs="Liberation Serif" w:ascii="Liberation Serif" w:hAnsi="Liberation Serif"/>
          <w:sz w:val="22"/>
          <w:szCs w:val="22"/>
        </w:rPr>
        <w:t xml:space="preserve">Раздел 2. Сведения по выплатам на закупки товаров, работ, услуг </w:t>
      </w:r>
      <w:hyperlink w:anchor="P1302">
        <w:r>
          <w:rPr>
            <w:rFonts w:cs="Liberation Serif" w:ascii="Liberation Serif" w:hAnsi="Liberation Serif"/>
            <w:sz w:val="22"/>
            <w:szCs w:val="22"/>
          </w:rPr>
          <w:t>&lt;10&gt;</w:t>
        </w:r>
      </w:hyperlink>
    </w:p>
    <w:tbl>
      <w:tblPr>
        <w:tblW w:w="14947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4139"/>
        <w:gridCol w:w="964"/>
        <w:gridCol w:w="795"/>
        <w:gridCol w:w="1193"/>
        <w:gridCol w:w="1200"/>
        <w:gridCol w:w="1723"/>
        <w:gridCol w:w="1411"/>
        <w:gridCol w:w="1539"/>
        <w:gridCol w:w="1137"/>
      </w:tblGrid>
      <w:tr>
        <w:trPr/>
        <w:tc>
          <w:tcPr>
            <w:tcW w:w="84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Наименование показателя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Коды строк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Год начала закупки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Код по бюджетной классификации Российской Федерации </w:t>
            </w:r>
            <w:hyperlink w:anchor="P1303">
              <w:r>
                <w:rPr>
                  <w:rFonts w:cs="Liberation Serif" w:ascii="Liberation Serif" w:hAnsi="Liberation Serif"/>
                  <w:szCs w:val="22"/>
                </w:rPr>
                <w:t>&lt;10.1&gt;</w:t>
              </w:r>
            </w:hyperlink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Уникальный код </w:t>
            </w:r>
            <w:hyperlink w:anchor="P1304">
              <w:r>
                <w:rPr>
                  <w:rFonts w:cs="Liberation Serif" w:ascii="Liberation Serif" w:hAnsi="Liberation Serif"/>
                  <w:szCs w:val="22"/>
                </w:rPr>
                <w:t>&lt;10.2&gt;</w:t>
              </w:r>
            </w:hyperlink>
          </w:p>
        </w:tc>
        <w:tc>
          <w:tcPr>
            <w:tcW w:w="5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Сумма</w:t>
            </w:r>
          </w:p>
        </w:tc>
      </w:tr>
      <w:tr>
        <w:trPr/>
        <w:tc>
          <w:tcPr>
            <w:tcW w:w="844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4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7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на 2024 г. (текущий финансовый год)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на 20245г. (первый год планового периода)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На 2026 г. (второй год планового периода)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за пределами планового периода</w:t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4.1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4.2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8</w:t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Выплаты на закупку товаров, работ, услуг, всего </w:t>
            </w:r>
            <w:hyperlink w:anchor="P1305">
              <w:r>
                <w:rPr>
                  <w:rFonts w:cs="Liberation Serif" w:ascii="Liberation Serif" w:hAnsi="Liberation Serif"/>
                  <w:szCs w:val="22"/>
                </w:rPr>
                <w:t>&lt;11&gt;</w:t>
              </w:r>
            </w:hyperlink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14" w:name="P962"/>
            <w:bookmarkEnd w:id="14"/>
            <w:r>
              <w:rPr>
                <w:rFonts w:cs="Liberation Serif" w:ascii="Liberation Serif" w:hAnsi="Liberation Serif"/>
                <w:szCs w:val="22"/>
              </w:rPr>
              <w:t>26000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b/>
                <w:b/>
                <w:bCs/>
                <w:color w:val="auto"/>
                <w:kern w:val="0"/>
                <w:sz w:val="26"/>
                <w:szCs w:val="26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6"/>
                <w:szCs w:val="26"/>
                <w:shd w:fill="auto" w:val="clear"/>
                <w:lang w:val="ru-RU" w:eastAsia="zh-CN" w:bidi="ar-SA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b/>
                <w:b/>
                <w:bCs/>
                <w:color w:val="auto"/>
                <w:kern w:val="0"/>
                <w:sz w:val="26"/>
                <w:szCs w:val="26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6"/>
                <w:szCs w:val="26"/>
                <w:shd w:fill="auto" w:val="clear"/>
                <w:lang w:val="ru-RU" w:eastAsia="zh-CN" w:bidi="ar-SA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6"/>
                <w:szCs w:val="26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6"/>
                <w:szCs w:val="26"/>
                <w:shd w:fill="auto" w:val="clear"/>
                <w:lang w:val="ru-RU" w:eastAsia="zh-CN" w:bidi="ar-SA"/>
              </w:rPr>
              <w:t>21 039 794,89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  <w:shd w:fill="auto" w:val="clear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23 262 944,41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  <w:shd w:fill="auto" w:val="clear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  <w:shd w:fill="auto" w:val="clear"/>
              </w:rPr>
              <w:t>22 056 291,62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1.1.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4" w:hanging="0"/>
              <w:rPr/>
            </w:pPr>
            <w:r>
              <w:rPr>
                <w:rFonts w:cs="Liberation Serif" w:ascii="Liberation Serif" w:hAnsi="Liberation Serif"/>
                <w:sz w:val="20"/>
              </w:rPr>
              <w:t>в том числе:</w:t>
            </w:r>
          </w:p>
          <w:p>
            <w:pPr>
              <w:pStyle w:val="ConsPlusNormal"/>
              <w:widowControl w:val="false"/>
              <w:ind w:left="284" w:hanging="0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 w:val="20"/>
              </w:rPr>
              <w:t xml:space="preserve">по контрактам (договорам), заключенным до начала текущего финансового года без применения норм Федерального </w:t>
            </w:r>
            <w:hyperlink r:id="rId3">
              <w:r>
                <w:rPr>
                  <w:rFonts w:cs="Liberation Serif" w:ascii="Liberation Serif" w:hAnsi="Liberation Serif"/>
                  <w:sz w:val="20"/>
                </w:rPr>
                <w:t>закона</w:t>
              </w:r>
            </w:hyperlink>
            <w:r>
              <w:rPr>
                <w:rFonts w:cs="Liberation Serif" w:ascii="Liberation Serif" w:hAnsi="Liberation Serif"/>
                <w:sz w:val="20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2018, N 32, ст. 5104) (далее - Федеральный закон N 44-ФЗ) и Федерального </w:t>
            </w:r>
            <w:hyperlink r:id="rId4">
              <w:r>
                <w:rPr>
                  <w:rFonts w:cs="Liberation Serif" w:ascii="Liberation Serif" w:hAnsi="Liberation Serif"/>
                  <w:sz w:val="20"/>
                </w:rPr>
                <w:t>закона</w:t>
              </w:r>
            </w:hyperlink>
            <w:r>
              <w:rPr>
                <w:rFonts w:cs="Liberation Serif" w:ascii="Liberation Serif" w:hAnsi="Liberation Serif"/>
                <w:sz w:val="20"/>
              </w:rPr>
              <w:t xml:space="preserve"> от 18 июля 2011 г. N 223-ФЗ "О закупках товаров, работ, услуг отдельными видами юридических лиц" (Собрание законодательства Российской Федерации, 2011, N 30, ст. 4571; 2018,</w:t>
            </w:r>
            <w:r>
              <w:rPr>
                <w:rFonts w:cs="Liberation Serif" w:ascii="Liberation Serif" w:hAnsi="Liberation Serif"/>
                <w:szCs w:val="22"/>
              </w:rPr>
              <w:t xml:space="preserve"> N </w:t>
            </w:r>
            <w:r>
              <w:rPr>
                <w:rFonts w:cs="Liberation Serif" w:ascii="Liberation Serif" w:hAnsi="Liberation Serif"/>
                <w:sz w:val="20"/>
              </w:rPr>
              <w:t xml:space="preserve">32, ст. 5135) (далее - Федеральный закон N 223-ФЗ) </w:t>
            </w:r>
            <w:hyperlink w:anchor="P1306">
              <w:r>
                <w:rPr>
                  <w:rFonts w:cs="Liberation Serif" w:ascii="Liberation Serif" w:hAnsi="Liberation Serif"/>
                  <w:sz w:val="20"/>
                </w:rPr>
                <w:t>&lt;12&gt;</w:t>
              </w:r>
            </w:hyperlink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15" w:name="P973"/>
            <w:bookmarkEnd w:id="15"/>
            <w:r>
              <w:rPr>
                <w:rFonts w:cs="Liberation Serif" w:ascii="Liberation Serif" w:hAnsi="Liberation Serif"/>
                <w:szCs w:val="22"/>
              </w:rPr>
              <w:t>26100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1.2.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4" w:hanging="0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</w:t>
            </w:r>
            <w:hyperlink r:id="rId5">
              <w:r>
                <w:rPr>
                  <w:rFonts w:cs="Liberation Serif" w:ascii="Liberation Serif" w:hAnsi="Liberation Serif"/>
                  <w:szCs w:val="22"/>
                </w:rPr>
                <w:t>закона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44-ФЗ и Федерального </w:t>
            </w:r>
            <w:hyperlink r:id="rId6">
              <w:r>
                <w:rPr>
                  <w:rFonts w:cs="Liberation Serif" w:ascii="Liberation Serif" w:hAnsi="Liberation Serif"/>
                  <w:szCs w:val="22"/>
                </w:rPr>
                <w:t>закона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223-ФЗ </w:t>
            </w:r>
            <w:hyperlink w:anchor="P1306">
              <w:r>
                <w:rPr>
                  <w:rFonts w:cs="Liberation Serif" w:ascii="Liberation Serif" w:hAnsi="Liberation Serif"/>
                  <w:szCs w:val="22"/>
                </w:rPr>
                <w:t>&lt;12&gt;</w:t>
              </w:r>
            </w:hyperlink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16" w:name="P983"/>
            <w:bookmarkEnd w:id="16"/>
            <w:r>
              <w:rPr>
                <w:rFonts w:cs="Liberation Serif" w:ascii="Liberation Serif" w:hAnsi="Liberation Serif"/>
                <w:szCs w:val="22"/>
              </w:rPr>
              <w:t>26200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6"/>
                <w:szCs w:val="26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6"/>
                <w:szCs w:val="26"/>
                <w:shd w:fill="auto" w:val="clear"/>
                <w:lang w:val="ru-RU" w:eastAsia="zh-CN" w:bidi="ar-SA"/>
              </w:rPr>
              <w:t>21 039 794,89</w:t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6"/>
                <w:szCs w:val="26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6"/>
                <w:szCs w:val="26"/>
                <w:shd w:fill="auto" w:val="clear"/>
                <w:lang w:val="ru-RU" w:eastAsia="zh-CN" w:bidi="ar-SA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  <w:shd w:fill="auto" w:val="clear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23 262 944,41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  <w:shd w:fill="auto" w:val="clear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  <w:shd w:fill="auto" w:val="clear"/>
              </w:rPr>
              <w:t>22 056 291,62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1.3.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4" w:hanging="0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7">
              <w:r>
                <w:rPr>
                  <w:rFonts w:cs="Liberation Serif" w:ascii="Liberation Serif" w:hAnsi="Liberation Serif"/>
                  <w:szCs w:val="22"/>
                </w:rPr>
                <w:t>закона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44-ФЗ и Федерального </w:t>
            </w:r>
            <w:hyperlink r:id="rId8">
              <w:r>
                <w:rPr>
                  <w:rFonts w:cs="Liberation Serif" w:ascii="Liberation Serif" w:hAnsi="Liberation Serif"/>
                  <w:szCs w:val="22"/>
                </w:rPr>
                <w:t>закона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223-ФЗ </w:t>
            </w:r>
            <w:hyperlink w:anchor="P1307">
              <w:r>
                <w:rPr>
                  <w:rFonts w:cs="Liberation Serif" w:ascii="Liberation Serif" w:hAnsi="Liberation Serif"/>
                  <w:szCs w:val="22"/>
                </w:rPr>
                <w:t>&lt;13&gt;</w:t>
              </w:r>
            </w:hyperlink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17" w:name="P993"/>
            <w:bookmarkEnd w:id="17"/>
            <w:r>
              <w:rPr>
                <w:rFonts w:cs="Liberation Serif" w:ascii="Liberation Serif" w:hAnsi="Liberation Serif"/>
                <w:szCs w:val="22"/>
              </w:rPr>
              <w:t>26300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1.3.1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ind w:left="566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  <w:p>
            <w:pPr>
              <w:pStyle w:val="ConsPlusNormal"/>
              <w:widowControl w:val="false"/>
              <w:ind w:left="566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 xml:space="preserve">в соответствии с Федеральным </w:t>
            </w:r>
            <w:hyperlink r:id="rId9">
              <w:r>
                <w:rPr>
                  <w:rFonts w:cs="Liberation Serif" w:ascii="Liberation Serif" w:hAnsi="Liberation Serif"/>
                  <w:szCs w:val="22"/>
                </w:rPr>
                <w:t>законом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44-ФЗ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18" w:name="P1004"/>
            <w:bookmarkEnd w:id="18"/>
            <w:r>
              <w:rPr>
                <w:rFonts w:cs="Liberation Serif" w:ascii="Liberation Serif" w:hAnsi="Liberation Serif"/>
                <w:szCs w:val="22"/>
              </w:rPr>
              <w:t>26310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ind w:left="849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 xml:space="preserve">из них </w:t>
            </w:r>
            <w:hyperlink w:anchor="P1303">
              <w:r>
                <w:rPr>
                  <w:rFonts w:cs="Liberation Serif" w:ascii="Liberation Serif" w:hAnsi="Liberation Serif"/>
                  <w:szCs w:val="22"/>
                </w:rPr>
                <w:t>&lt;10.1&gt;</w:t>
              </w:r>
            </w:hyperlink>
            <w:r>
              <w:rPr>
                <w:rFonts w:cs="Liberation Serif" w:ascii="Liberation Serif" w:hAnsi="Liberation Serif"/>
                <w:szCs w:val="22"/>
              </w:rPr>
              <w:t>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26310.1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ind w:left="849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 xml:space="preserve">из них </w:t>
            </w:r>
            <w:hyperlink w:anchor="P1304">
              <w:r>
                <w:rPr>
                  <w:rFonts w:cs="Liberation Serif" w:ascii="Liberation Serif" w:hAnsi="Liberation Serif"/>
                  <w:szCs w:val="22"/>
                </w:rPr>
                <w:t>&lt;10.2&gt;</w:t>
              </w:r>
            </w:hyperlink>
            <w:r>
              <w:rPr>
                <w:rFonts w:cs="Liberation Serif" w:ascii="Liberation Serif" w:hAnsi="Liberation Serif"/>
                <w:szCs w:val="22"/>
              </w:rPr>
              <w:t>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26310.2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1.3.2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ind w:left="566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 xml:space="preserve">в соответствии с Федеральным </w:t>
            </w:r>
            <w:hyperlink r:id="rId10">
              <w:r>
                <w:rPr>
                  <w:rFonts w:cs="Liberation Serif" w:ascii="Liberation Serif" w:hAnsi="Liberation Serif"/>
                  <w:szCs w:val="22"/>
                </w:rPr>
                <w:t>законом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223-ФЗ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26320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1.4.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284" w:hanging="0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по контрактам (договорам), планируемым к заключению в соответствующем финансовом году с учетом требований Федерального </w:t>
            </w:r>
            <w:hyperlink r:id="rId11">
              <w:r>
                <w:rPr>
                  <w:rFonts w:cs="Liberation Serif" w:ascii="Liberation Serif" w:hAnsi="Liberation Serif"/>
                  <w:szCs w:val="22"/>
                </w:rPr>
                <w:t>закона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44-ФЗ и Федерального </w:t>
            </w:r>
            <w:hyperlink r:id="rId12">
              <w:r>
                <w:rPr>
                  <w:rFonts w:cs="Liberation Serif" w:ascii="Liberation Serif" w:hAnsi="Liberation Serif"/>
                  <w:szCs w:val="22"/>
                </w:rPr>
                <w:t>закона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223-ФЗ </w:t>
            </w:r>
            <w:hyperlink w:anchor="P1307">
              <w:r>
                <w:rPr>
                  <w:rFonts w:cs="Liberation Serif" w:ascii="Liberation Serif" w:hAnsi="Liberation Serif"/>
                  <w:szCs w:val="22"/>
                </w:rPr>
                <w:t>&lt;13&gt;</w:t>
              </w:r>
            </w:hyperlink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19" w:name="P1044"/>
            <w:bookmarkEnd w:id="19"/>
            <w:r>
              <w:rPr>
                <w:rFonts w:cs="Liberation Serif" w:ascii="Liberation Serif" w:hAnsi="Liberation Serif"/>
                <w:szCs w:val="22"/>
              </w:rPr>
              <w:t>26400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6"/>
                <w:szCs w:val="26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6"/>
                <w:szCs w:val="26"/>
                <w:shd w:fill="auto" w:val="clear"/>
                <w:lang w:val="ru-RU" w:eastAsia="zh-CN" w:bidi="ar-SA"/>
              </w:rPr>
              <w:t>21 039 794,89</w:t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6"/>
                <w:szCs w:val="26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6"/>
                <w:szCs w:val="26"/>
                <w:shd w:fill="auto" w:val="clear"/>
                <w:lang w:val="ru-RU" w:eastAsia="zh-CN" w:bidi="ar-SA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  <w:shd w:fill="auto" w:val="clear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23 262 944,41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  <w:shd w:fill="auto" w:val="clear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  <w:shd w:fill="auto" w:val="clear"/>
              </w:rPr>
              <w:t>22 056 291,62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1.4.1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20" w:name="P1055"/>
            <w:bookmarkEnd w:id="20"/>
            <w:r>
              <w:rPr>
                <w:rFonts w:cs="Liberation Serif" w:ascii="Liberation Serif" w:hAnsi="Liberation Serif"/>
                <w:szCs w:val="22"/>
              </w:rPr>
              <w:t>26410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10 611 459,86</w:t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color w:val="auto"/>
                <w:kern w:val="0"/>
                <w:sz w:val="22"/>
                <w:szCs w:val="22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16 565 944,41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16 350 291,62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1.4.1.1.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850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  <w:p>
            <w:pPr>
              <w:pStyle w:val="ConsPlusNormal"/>
              <w:widowControl w:val="false"/>
              <w:ind w:left="850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 xml:space="preserve">в соответствии с Федеральным </w:t>
            </w:r>
            <w:hyperlink r:id="rId13">
              <w:r>
                <w:rPr>
                  <w:rFonts w:cs="Liberation Serif" w:ascii="Liberation Serif" w:hAnsi="Liberation Serif"/>
                  <w:szCs w:val="22"/>
                </w:rPr>
                <w:t>законом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44-ФЗ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26411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 w:val="false"/>
                <w:b w:val="false"/>
                <w:bCs w:val="false"/>
                <w:color w:val="auto"/>
              </w:rPr>
            </w:pPr>
            <w:r>
              <w:rPr>
                <w:b w:val="false"/>
                <w:bCs w:val="false"/>
                <w:color w:val="auto"/>
              </w:rPr>
            </w:r>
          </w:p>
          <w:p>
            <w:pPr>
              <w:pStyle w:val="ConsPlusNormal"/>
              <w:widowControl w:val="false"/>
              <w:snapToGrid w:val="false"/>
              <w:rPr>
                <w:b w:val="false"/>
                <w:b w:val="false"/>
                <w:bCs w:val="false"/>
                <w:color w:val="auto"/>
              </w:rPr>
            </w:pPr>
            <w:r>
              <w:rPr>
                <w:b w:val="false"/>
                <w:bCs w:val="false"/>
                <w:color w:val="auto"/>
              </w:rPr>
              <w:t>10 611 459,86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zh-CN" w:bidi="ar-SA"/>
              </w:rPr>
              <w:t>16 565 944,41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color w:val="000000"/>
                <w:szCs w:val="22"/>
              </w:rPr>
              <w:t>16 350 291,62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1.4.1.2.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850" w:hanging="0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в соответствии с Федеральным </w:t>
            </w:r>
            <w:hyperlink r:id="rId14">
              <w:r>
                <w:rPr>
                  <w:rFonts w:cs="Liberation Serif" w:ascii="Liberation Serif" w:hAnsi="Liberation Serif"/>
                  <w:szCs w:val="22"/>
                </w:rPr>
                <w:t>законом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223-ФЗ </w:t>
            </w:r>
            <w:hyperlink w:anchor="P1308">
              <w:r>
                <w:rPr>
                  <w:rFonts w:cs="Liberation Serif" w:ascii="Liberation Serif" w:hAnsi="Liberation Serif"/>
                  <w:szCs w:val="22"/>
                </w:rPr>
                <w:t>&lt;14&gt;</w:t>
              </w:r>
            </w:hyperlink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26412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1.4.2.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 xml:space="preserve">за счет субсидий, предоставляемых в соответствии с </w:t>
            </w:r>
            <w:hyperlink r:id="rId15">
              <w:r>
                <w:rPr>
                  <w:rFonts w:cs="Liberation Serif" w:ascii="Liberation Serif" w:hAnsi="Liberation Serif"/>
                  <w:szCs w:val="22"/>
                </w:rPr>
                <w:t>абзацем вторым пункта 1 статьи 78.1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Бюджетного кодекса Российской Федерации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21" w:name="P1086"/>
            <w:bookmarkEnd w:id="21"/>
            <w:r>
              <w:rPr>
                <w:rFonts w:cs="Liberation Serif" w:ascii="Liberation Serif" w:hAnsi="Liberation Serif"/>
                <w:szCs w:val="22"/>
              </w:rPr>
              <w:t>26420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b w:val="false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zh-CN" w:bidi="ar-SA"/>
              </w:rPr>
              <w:t>320  000,00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 w:val="false"/>
                <w:b w:val="false"/>
                <w:bCs w:val="false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color w:val="000000"/>
                <w:szCs w:val="22"/>
              </w:rPr>
              <w:t>6 000 000,00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 w:val="false"/>
                <w:b w:val="false"/>
                <w:bCs w:val="false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color w:val="000000"/>
                <w:szCs w:val="22"/>
              </w:rPr>
              <w:t>5 000 000,00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1.4.2.1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850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  <w:p>
            <w:pPr>
              <w:pStyle w:val="ConsPlusNormal"/>
              <w:widowControl w:val="false"/>
              <w:ind w:left="850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 xml:space="preserve">в соответствии с Федеральным </w:t>
            </w:r>
            <w:hyperlink r:id="rId16">
              <w:r>
                <w:rPr>
                  <w:rFonts w:cs="Liberation Serif" w:ascii="Liberation Serif" w:hAnsi="Liberation Serif"/>
                  <w:szCs w:val="22"/>
                </w:rPr>
                <w:t>законом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44-ФЗ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22" w:name="P1097"/>
            <w:bookmarkEnd w:id="22"/>
            <w:r>
              <w:rPr>
                <w:rFonts w:cs="Liberation Serif" w:ascii="Liberation Serif" w:hAnsi="Liberation Serif"/>
                <w:szCs w:val="22"/>
              </w:rPr>
              <w:t>26421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320 000,00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  <w:t>6 000 000,00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>5 000 000,00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ind w:left="849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 xml:space="preserve">из них </w:t>
            </w:r>
            <w:hyperlink w:anchor="P1303">
              <w:r>
                <w:rPr>
                  <w:rFonts w:cs="Liberation Serif" w:ascii="Liberation Serif" w:hAnsi="Liberation Serif"/>
                  <w:szCs w:val="22"/>
                </w:rPr>
                <w:t>&lt;10.1&gt;</w:t>
              </w:r>
            </w:hyperlink>
            <w:r>
              <w:rPr>
                <w:rFonts w:cs="Liberation Serif" w:ascii="Liberation Serif" w:hAnsi="Liberation Serif"/>
                <w:szCs w:val="22"/>
              </w:rPr>
              <w:t>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26421.1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1.4.2.2.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850" w:hanging="0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в соответствии с Федеральным </w:t>
            </w:r>
            <w:hyperlink r:id="rId17">
              <w:r>
                <w:rPr>
                  <w:rFonts w:cs="Liberation Serif" w:ascii="Liberation Serif" w:hAnsi="Liberation Serif"/>
                  <w:szCs w:val="22"/>
                </w:rPr>
                <w:t>законом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223-ФЗ </w:t>
            </w:r>
            <w:hyperlink w:anchor="P1308">
              <w:r>
                <w:rPr>
                  <w:rFonts w:cs="Liberation Serif" w:ascii="Liberation Serif" w:hAnsi="Liberation Serif"/>
                  <w:szCs w:val="22"/>
                </w:rPr>
                <w:t>&lt;14&gt;</w:t>
              </w:r>
            </w:hyperlink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26422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1.4.3.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за счет субсидий, предоставляемых на осуществление капитальных вложений </w:t>
            </w:r>
            <w:hyperlink w:anchor="P1309">
              <w:r>
                <w:rPr>
                  <w:rFonts w:cs="Liberation Serif" w:ascii="Liberation Serif" w:hAnsi="Liberation Serif"/>
                  <w:szCs w:val="22"/>
                </w:rPr>
                <w:t>&lt;15&gt;</w:t>
              </w:r>
            </w:hyperlink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23" w:name="P1127"/>
            <w:bookmarkEnd w:id="23"/>
            <w:r>
              <w:rPr>
                <w:rFonts w:cs="Liberation Serif" w:ascii="Liberation Serif" w:hAnsi="Liberation Serif"/>
                <w:szCs w:val="22"/>
              </w:rPr>
              <w:t>26430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 w:val="false"/>
                <w:b w:val="false"/>
                <w:bCs w:val="false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color w:val="000000"/>
                <w:szCs w:val="22"/>
              </w:rPr>
              <w:t>9 297 000,00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 w:val="false"/>
                <w:b w:val="false"/>
                <w:bCs w:val="false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color w:val="000000"/>
                <w:szCs w:val="22"/>
              </w:rPr>
              <w:t>6 000000,00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b w:val="false"/>
                <w:b w:val="false"/>
                <w:bCs w:val="false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color w:val="000000"/>
                <w:szCs w:val="22"/>
              </w:rPr>
              <w:t>5 000000,00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ind w:left="849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 xml:space="preserve">из них </w:t>
            </w:r>
            <w:hyperlink w:anchor="P1303">
              <w:r>
                <w:rPr>
                  <w:rFonts w:cs="Liberation Serif" w:ascii="Liberation Serif" w:hAnsi="Liberation Serif"/>
                  <w:szCs w:val="22"/>
                </w:rPr>
                <w:t>&lt;10.1&gt;</w:t>
              </w:r>
            </w:hyperlink>
            <w:r>
              <w:rPr>
                <w:rFonts w:cs="Liberation Serif" w:ascii="Liberation Serif" w:hAnsi="Liberation Serif"/>
                <w:szCs w:val="22"/>
              </w:rPr>
              <w:t>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26430.1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ind w:left="849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 xml:space="preserve">из них </w:t>
            </w:r>
            <w:hyperlink w:anchor="P1304">
              <w:r>
                <w:rPr>
                  <w:rFonts w:cs="Liberation Serif" w:ascii="Liberation Serif" w:hAnsi="Liberation Serif"/>
                  <w:szCs w:val="22"/>
                </w:rPr>
                <w:t>&lt;10.2&gt;</w:t>
              </w:r>
            </w:hyperlink>
            <w:r>
              <w:rPr>
                <w:rFonts w:cs="Liberation Serif" w:ascii="Liberation Serif" w:hAnsi="Liberation Serif"/>
                <w:szCs w:val="22"/>
              </w:rPr>
              <w:t>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26430.2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1.4.4.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567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за счет средств обязательного медицинского страхования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24" w:name="P1157"/>
            <w:bookmarkEnd w:id="24"/>
            <w:r>
              <w:rPr>
                <w:rFonts w:cs="Liberation Serif" w:ascii="Liberation Serif" w:hAnsi="Liberation Serif"/>
                <w:szCs w:val="22"/>
              </w:rPr>
              <w:t>26440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1.4.4.1.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850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числе:</w:t>
            </w:r>
          </w:p>
          <w:p>
            <w:pPr>
              <w:pStyle w:val="ConsPlusNormal"/>
              <w:widowControl w:val="false"/>
              <w:ind w:left="850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 xml:space="preserve">в соответствии с Федеральным </w:t>
            </w:r>
            <w:hyperlink r:id="rId18">
              <w:r>
                <w:rPr>
                  <w:rFonts w:cs="Liberation Serif" w:ascii="Liberation Serif" w:hAnsi="Liberation Serif"/>
                  <w:szCs w:val="22"/>
                </w:rPr>
                <w:t>законом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44-ФЗ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26441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1.4.4.2.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left="850" w:hanging="0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в соответствии с Федеральным </w:t>
            </w:r>
            <w:hyperlink r:id="rId19">
              <w:r>
                <w:rPr>
                  <w:rFonts w:cs="Liberation Serif" w:ascii="Liberation Serif" w:hAnsi="Liberation Serif"/>
                  <w:szCs w:val="22"/>
                </w:rPr>
                <w:t>законом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223-ФЗ </w:t>
            </w:r>
            <w:hyperlink w:anchor="P1308">
              <w:r>
                <w:rPr>
                  <w:rFonts w:cs="Liberation Serif" w:ascii="Liberation Serif" w:hAnsi="Liberation Serif"/>
                  <w:szCs w:val="22"/>
                </w:rPr>
                <w:t>&lt;14&gt;</w:t>
              </w:r>
            </w:hyperlink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26442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1.4.5.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Liberation Serif" w:ascii="Liberation Serif" w:hAnsi="Liberation Serif"/>
                <w:szCs w:val="22"/>
              </w:rPr>
              <w:t>за счет прочих источников финансового обеспечения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26450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811 335,03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697000,00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706 000,00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1.4.5.1.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Liberation Serif" w:ascii="Liberation Serif" w:hAnsi="Liberation Serif"/>
                <w:szCs w:val="22"/>
              </w:rPr>
              <w:t xml:space="preserve">в том числе:в соответствии с Федеральным </w:t>
            </w:r>
            <w:hyperlink r:id="rId20">
              <w:r>
                <w:rPr>
                  <w:rFonts w:cs="Liberation Serif" w:ascii="Liberation Serif" w:hAnsi="Liberation Serif"/>
                  <w:szCs w:val="22"/>
                </w:rPr>
                <w:t>законом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44-ФЗ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25" w:name="P1199"/>
            <w:bookmarkEnd w:id="25"/>
            <w:r>
              <w:rPr>
                <w:rFonts w:cs="Liberation Serif" w:ascii="Liberation Serif" w:hAnsi="Liberation Serif"/>
                <w:szCs w:val="22"/>
              </w:rPr>
              <w:t>26451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811 335,03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697000,00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</w:r>
          </w:p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706 000,00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ind w:left="849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 xml:space="preserve">из них </w:t>
            </w:r>
            <w:hyperlink w:anchor="P1303">
              <w:r>
                <w:rPr>
                  <w:rFonts w:cs="Liberation Serif" w:ascii="Liberation Serif" w:hAnsi="Liberation Serif"/>
                  <w:szCs w:val="22"/>
                </w:rPr>
                <w:t>&lt;10.1&gt;</w:t>
              </w:r>
            </w:hyperlink>
            <w:r>
              <w:rPr>
                <w:rFonts w:cs="Liberation Serif" w:ascii="Liberation Serif" w:hAnsi="Liberation Serif"/>
                <w:szCs w:val="22"/>
              </w:rPr>
              <w:t>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26451.1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ind w:left="849" w:hanging="0"/>
              <w:rPr/>
            </w:pPr>
            <w:r>
              <w:rPr>
                <w:rFonts w:cs="Liberation Serif" w:ascii="Liberation Serif" w:hAnsi="Liberation Serif"/>
                <w:szCs w:val="22"/>
              </w:rPr>
              <w:t xml:space="preserve">из них </w:t>
            </w:r>
            <w:hyperlink w:anchor="P1304">
              <w:r>
                <w:rPr>
                  <w:rFonts w:cs="Liberation Serif" w:ascii="Liberation Serif" w:hAnsi="Liberation Serif"/>
                  <w:szCs w:val="22"/>
                </w:rPr>
                <w:t>&lt;10.2&gt;</w:t>
              </w:r>
            </w:hyperlink>
            <w:r>
              <w:rPr>
                <w:rFonts w:cs="Liberation Serif" w:ascii="Liberation Serif" w:hAnsi="Liberation Serif"/>
                <w:szCs w:val="22"/>
              </w:rPr>
              <w:t>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26451.2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1.4.5.2.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Liberation Serif" w:ascii="Liberation Serif" w:hAnsi="Liberation Serif"/>
                <w:sz w:val="20"/>
              </w:rPr>
              <w:t xml:space="preserve">в соответствии с Федеральным </w:t>
            </w:r>
            <w:hyperlink r:id="rId21">
              <w:r>
                <w:rPr>
                  <w:rFonts w:cs="Liberation Serif" w:ascii="Liberation Serif" w:hAnsi="Liberation Serif"/>
                  <w:sz w:val="20"/>
                </w:rPr>
                <w:t>законом</w:t>
              </w:r>
            </w:hyperlink>
            <w:r>
              <w:rPr>
                <w:rFonts w:cs="Liberation Serif" w:ascii="Liberation Serif" w:hAnsi="Liberation Serif"/>
                <w:sz w:val="20"/>
              </w:rPr>
              <w:t xml:space="preserve"> N 223-ФЗ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26452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  <w:t xml:space="preserve">Итого по контрактам, планируемым к заключению в соответствующем финансовом году в соответствии с Федеральным </w:t>
            </w:r>
            <w:hyperlink r:id="rId22">
              <w:r>
                <w:rPr>
                  <w:rFonts w:cs="Liberation Serif" w:ascii="Liberation Serif" w:hAnsi="Liberation Serif"/>
                  <w:szCs w:val="22"/>
                </w:rPr>
                <w:t>законом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44-ФЗ, по соответствующему году закупки </w:t>
            </w:r>
            <w:hyperlink w:anchor="P1310">
              <w:r>
                <w:rPr>
                  <w:rFonts w:cs="Liberation Serif" w:ascii="Liberation Serif" w:hAnsi="Liberation Serif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bookmarkStart w:id="26" w:name="P1239"/>
            <w:bookmarkEnd w:id="26"/>
            <w:r>
              <w:rPr>
                <w:rFonts w:cs="Liberation Serif" w:ascii="Liberation Serif" w:hAnsi="Liberation Serif"/>
                <w:szCs w:val="22"/>
              </w:rPr>
              <w:t>26500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eastAsia="Times New Roman" w:cs="Liberation Serif"/>
                <w:b/>
                <w:b/>
                <w:bCs/>
                <w:color w:val="000000"/>
                <w:kern w:val="0"/>
                <w:sz w:val="26"/>
                <w:szCs w:val="26"/>
                <w:shd w:fill="auto" w:val="clear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6"/>
                <w:szCs w:val="26"/>
                <w:shd w:fill="auto" w:val="clear"/>
                <w:lang w:val="ru-RU" w:eastAsia="zh-CN" w:bidi="ar-SA"/>
              </w:rPr>
              <w:t>21 039 794,89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  <w:shd w:fill="auto" w:val="clear"/>
              </w:rPr>
            </w:pPr>
            <w:r>
              <w:rPr>
                <w:rFonts w:eastAsia="Times New Roman" w:cs="Liberation Serif" w:ascii="Liberation Serif" w:hAnsi="Liberation Serif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>23 262 944,41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color w:val="000000"/>
                <w:shd w:fill="auto" w:val="clear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Cs w:val="22"/>
                <w:shd w:fill="auto" w:val="clear"/>
              </w:rPr>
              <w:t>22 056 291,62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 по году начала закупки: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26510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7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7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</w:r>
          </w:p>
        </w:tc>
        <w:tc>
          <w:tcPr>
            <w:tcW w:w="1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</w:r>
          </w:p>
        </w:tc>
        <w:tc>
          <w:tcPr>
            <w:tcW w:w="1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3.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Liberation Serif" w:ascii="Liberation Serif" w:hAnsi="Liberation Serif"/>
                <w:szCs w:val="22"/>
              </w:rPr>
              <w:t xml:space="preserve">Итого по договорам, планируемым к заключению в соответствующем финансовом году в соответствии с Федеральным </w:t>
            </w:r>
            <w:hyperlink r:id="rId23">
              <w:r>
                <w:rPr>
                  <w:rFonts w:cs="Liberation Serif" w:ascii="Liberation Serif" w:hAnsi="Liberation Serif"/>
                  <w:szCs w:val="22"/>
                </w:rPr>
                <w:t>законом</w:t>
              </w:r>
            </w:hyperlink>
            <w:r>
              <w:rPr>
                <w:rFonts w:cs="Liberation Serif" w:ascii="Liberation Serif" w:hAnsi="Liberation Serif"/>
                <w:szCs w:val="22"/>
              </w:rPr>
              <w:t xml:space="preserve"> N 223-ФЗ, по соответствующему году закупки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26600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x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в том числе по году начала закупки: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szCs w:val="22"/>
              </w:rPr>
              <w:t>26610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cs="Liberation Serif" w:ascii="Liberation Serif" w:hAnsi="Liberation Serif"/>
                <w:color w:val="000000"/>
                <w:szCs w:val="22"/>
              </w:rPr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</w:tr>
      <w:tr>
        <w:trPr/>
        <w:tc>
          <w:tcPr>
            <w:tcW w:w="844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cs="Liberation Serif" w:ascii="Liberation Serif" w:hAnsi="Liberation Serif"/>
                <w:szCs w:val="22"/>
              </w:rPr>
            </w:r>
          </w:p>
        </w:tc>
        <w:tc>
          <w:tcPr>
            <w:tcW w:w="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7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7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</w:tc>
      </w:tr>
    </w:tbl>
    <w:p>
      <w:pPr>
        <w:pStyle w:val="ConsPlusNormal"/>
        <w:jc w:val="both"/>
        <w:rPr>
          <w:rFonts w:ascii="Liberation Serif" w:hAnsi="Liberation Serif" w:cs="Liberation Serif"/>
          <w:szCs w:val="22"/>
        </w:rPr>
      </w:pPr>
      <w:r>
        <w:rPr>
          <w:rFonts w:cs="Liberation Serif" w:ascii="Liberation Serif" w:hAnsi="Liberation Serif"/>
          <w:szCs w:val="22"/>
        </w:rPr>
      </w:r>
    </w:p>
    <w:p>
      <w:pPr>
        <w:pStyle w:val="ConsPlusNonformat"/>
        <w:jc w:val="both"/>
        <w:rPr/>
      </w:pPr>
      <w:r>
        <w:rPr>
          <w:rFonts w:eastAsia="Liberation Serif" w:cs="Liberation Serif" w:ascii="Liberation Serif" w:hAnsi="Liberation Serif"/>
          <w:sz w:val="22"/>
          <w:szCs w:val="22"/>
        </w:rPr>
        <w:t xml:space="preserve">    </w:t>
      </w:r>
    </w:p>
    <w:p>
      <w:pPr>
        <w:pStyle w:val="ConsPlusNonformat"/>
        <w:jc w:val="both"/>
        <w:rPr/>
      </w:pPr>
      <w:r>
        <w:rPr>
          <w:rFonts w:cs="Liberation Serif" w:ascii="Liberation Serif" w:hAnsi="Liberation Serif"/>
          <w:sz w:val="22"/>
          <w:szCs w:val="22"/>
        </w:rPr>
        <w:t>Руководитель учреждения</w:t>
      </w:r>
    </w:p>
    <w:p>
      <w:pPr>
        <w:pStyle w:val="ConsPlusNonformat"/>
        <w:jc w:val="both"/>
        <w:rPr/>
      </w:pPr>
      <w:r>
        <w:rPr>
          <w:rFonts w:eastAsia="Liberation Serif" w:cs="Liberation Serif" w:ascii="Liberation Serif" w:hAnsi="Liberation Serif"/>
          <w:sz w:val="22"/>
          <w:szCs w:val="22"/>
        </w:rPr>
        <w:t xml:space="preserve">    </w:t>
      </w:r>
      <w:r>
        <w:rPr>
          <w:rFonts w:cs="Liberation Serif" w:ascii="Liberation Serif" w:hAnsi="Liberation Serif"/>
          <w:sz w:val="22"/>
          <w:szCs w:val="22"/>
        </w:rPr>
        <w:t>(уполномоченное лицо учреждения)  ___________ _________ __Дорошенко С.А._____________</w:t>
      </w:r>
    </w:p>
    <w:p>
      <w:pPr>
        <w:pStyle w:val="ConsPlusNonformat"/>
        <w:jc w:val="both"/>
        <w:rPr/>
      </w:pPr>
      <w:r>
        <w:rPr>
          <w:rFonts w:eastAsia="Liberation Serif" w:cs="Liberation Serif" w:ascii="Liberation Serif" w:hAnsi="Liberation Serif"/>
          <w:sz w:val="22"/>
          <w:szCs w:val="22"/>
        </w:rPr>
        <w:t xml:space="preserve">                                      </w:t>
      </w:r>
      <w:r>
        <w:rPr>
          <w:rFonts w:cs="Liberation Serif" w:ascii="Liberation Serif" w:hAnsi="Liberation Serif"/>
          <w:sz w:val="22"/>
          <w:szCs w:val="22"/>
        </w:rPr>
        <w:t>(должность) (подпись)  (расшифровка</w:t>
      </w:r>
    </w:p>
    <w:p>
      <w:pPr>
        <w:pStyle w:val="ConsPlusNonformat"/>
        <w:jc w:val="both"/>
        <w:rPr/>
      </w:pPr>
      <w:r>
        <w:rPr>
          <w:rFonts w:eastAsia="Liberation Serif" w:cs="Liberation Serif" w:ascii="Liberation Serif" w:hAnsi="Liberation Serif"/>
          <w:sz w:val="22"/>
          <w:szCs w:val="22"/>
        </w:rPr>
        <w:t xml:space="preserve">                                                               </w:t>
      </w:r>
      <w:r>
        <w:rPr>
          <w:rFonts w:cs="Liberation Serif" w:ascii="Liberation Serif" w:hAnsi="Liberation Serif"/>
          <w:sz w:val="22"/>
          <w:szCs w:val="22"/>
        </w:rPr>
        <w:t>подписи)</w:t>
      </w:r>
    </w:p>
    <w:p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ConsPlusNonformat"/>
        <w:jc w:val="both"/>
        <w:rPr/>
      </w:pPr>
      <w:r>
        <w:rPr>
          <w:rFonts w:eastAsia="Liberation Serif" w:cs="Liberation Serif" w:ascii="Liberation Serif" w:hAnsi="Liberation Serif"/>
          <w:sz w:val="22"/>
          <w:szCs w:val="22"/>
        </w:rPr>
        <w:t xml:space="preserve">    </w:t>
      </w:r>
      <w:r>
        <w:rPr>
          <w:rFonts w:cs="Liberation Serif" w:ascii="Liberation Serif" w:hAnsi="Liberation Serif"/>
          <w:sz w:val="22"/>
          <w:szCs w:val="22"/>
        </w:rPr>
        <w:t>Исполнитель  экономист-Судакова К.Г.___________________ _________</w:t>
      </w:r>
    </w:p>
    <w:p>
      <w:pPr>
        <w:pStyle w:val="ConsPlusNonformat"/>
        <w:jc w:val="both"/>
        <w:rPr/>
      </w:pPr>
      <w:r>
        <w:rPr>
          <w:rFonts w:eastAsia="Liberation Serif" w:cs="Liberation Serif" w:ascii="Liberation Serif" w:hAnsi="Liberation Serif"/>
          <w:sz w:val="22"/>
          <w:szCs w:val="22"/>
        </w:rPr>
        <w:t xml:space="preserve">                 </w:t>
      </w:r>
      <w:r>
        <w:rPr>
          <w:rFonts w:cs="Liberation Serif" w:ascii="Liberation Serif" w:hAnsi="Liberation Serif"/>
          <w:sz w:val="22"/>
          <w:szCs w:val="22"/>
        </w:rPr>
        <w:t>(должность) (фамилия, инициалы) (телефон)</w:t>
      </w:r>
    </w:p>
    <w:p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ConsPlusNonformat"/>
        <w:jc w:val="both"/>
        <w:rPr/>
      </w:pPr>
      <w:r>
        <w:rPr>
          <w:rFonts w:eastAsia="Liberation Serif" w:cs="Liberation Serif" w:ascii="Liberation Serif" w:hAnsi="Liberation Serif"/>
          <w:sz w:val="22"/>
          <w:szCs w:val="22"/>
        </w:rPr>
        <w:t xml:space="preserve">    </w:t>
      </w:r>
      <w:r>
        <w:rPr>
          <w:rFonts w:cs="Liberation Serif" w:ascii="Liberation Serif" w:hAnsi="Liberation Serif"/>
          <w:sz w:val="22"/>
          <w:szCs w:val="22"/>
        </w:rPr>
        <w:t>"_28_" декабря  2024  г.</w:t>
      </w:r>
    </w:p>
    <w:p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 w:ascii="Liberation Serif" w:hAnsi="Liberation Serif"/>
          <w:sz w:val="22"/>
          <w:szCs w:val="22"/>
        </w:rPr>
      </w:r>
    </w:p>
    <w:p>
      <w:pPr>
        <w:pStyle w:val="ConsPlusNonformat"/>
        <w:jc w:val="both"/>
        <w:rPr/>
      </w:pPr>
      <w:r>
        <w:rPr>
          <w:rFonts w:cs="Liberation Serif" w:ascii="Liberation Serif" w:hAnsi="Liberation Serif"/>
          <w:sz w:val="22"/>
          <w:szCs w:val="22"/>
        </w:rPr>
        <w:t>┌──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┐</w:t>
      </w:r>
    </w:p>
    <w:p>
      <w:pPr>
        <w:pStyle w:val="ConsPlusNonformat"/>
        <w:jc w:val="both"/>
        <w:rPr/>
      </w:pP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СОГЛАСОВАНО Глава  Усть-Ницинского  сельского  поселения</w:t>
      </w:r>
    </w:p>
    <w:p>
      <w:pPr>
        <w:pStyle w:val="ConsPlusNonformat"/>
        <w:jc w:val="both"/>
        <w:rPr/>
      </w:pPr>
      <w:r>
        <w:rPr>
          <w:rFonts w:cs="Liberation Serif" w:ascii="Liberation Serif" w:hAnsi="Liberation Serif"/>
          <w:sz w:val="22"/>
          <w:szCs w:val="22"/>
        </w:rPr>
        <w:t>│</w:t>
      </w:r>
      <w:r>
        <w:rPr>
          <w:rFonts w:cs="Liberation Serif" w:ascii="Liberation Serif" w:hAnsi="Liberation Serif"/>
          <w:sz w:val="22"/>
          <w:szCs w:val="22"/>
        </w:rPr>
        <w:t>_________________________________________________________________________│</w:t>
      </w:r>
    </w:p>
    <w:p>
      <w:pPr>
        <w:pStyle w:val="ConsPlusNonformat"/>
        <w:jc w:val="both"/>
        <w:rPr/>
      </w:pPr>
      <w:r>
        <w:rPr>
          <w:rFonts w:eastAsia="Liberation Serif" w:cs="Liberation Serif" w:ascii="Liberation Serif" w:hAnsi="Liberation Serif"/>
          <w:sz w:val="22"/>
          <w:szCs w:val="22"/>
        </w:rPr>
        <w:t xml:space="preserve">      </w:t>
      </w:r>
      <w:r>
        <w:rPr>
          <w:rFonts w:cs="Liberation Serif" w:ascii="Liberation Serif" w:hAnsi="Liberation Serif"/>
          <w:sz w:val="22"/>
          <w:szCs w:val="22"/>
        </w:rPr>
        <w:t>(наименование должности уполномоченного лица органа-учредителя)</w:t>
      </w:r>
    </w:p>
    <w:p>
      <w:pPr>
        <w:pStyle w:val="ConsPlusNonformat"/>
        <w:jc w:val="both"/>
        <w:rPr/>
      </w:pPr>
      <w:r>
        <w:rPr>
          <w:rFonts w:cs="Liberation Serif" w:ascii="Liberation Serif" w:hAnsi="Liberation Serif"/>
          <w:sz w:val="22"/>
          <w:szCs w:val="22"/>
        </w:rPr>
        <w:t>│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                                                                        </w:t>
      </w:r>
      <w:r>
        <w:rPr>
          <w:rFonts w:cs="Liberation Serif" w:ascii="Liberation Serif" w:hAnsi="Liberation Serif"/>
          <w:sz w:val="22"/>
          <w:szCs w:val="22"/>
        </w:rPr>
        <w:t>│</w:t>
      </w:r>
    </w:p>
    <w:p>
      <w:pPr>
        <w:pStyle w:val="ConsPlusNonformat"/>
        <w:jc w:val="both"/>
        <w:rPr/>
      </w:pP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___________________            __Лукин А.С.________________________________________</w:t>
      </w:r>
    </w:p>
    <w:p>
      <w:pPr>
        <w:pStyle w:val="ConsPlusNonformat"/>
        <w:jc w:val="both"/>
        <w:rPr/>
      </w:pPr>
      <w:r>
        <w:rPr>
          <w:rFonts w:cs="Liberation Serif" w:ascii="Liberation Serif" w:hAnsi="Liberation Serif"/>
          <w:sz w:val="22"/>
          <w:szCs w:val="22"/>
        </w:rPr>
        <w:t>│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    </w:t>
      </w:r>
      <w:r>
        <w:rPr>
          <w:rFonts w:cs="Liberation Serif" w:ascii="Liberation Serif" w:hAnsi="Liberation Serif"/>
          <w:sz w:val="22"/>
          <w:szCs w:val="22"/>
        </w:rPr>
        <w:t>(подпись)                           (расшифровка подписи)           │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ConsPlusNonformat"/>
        <w:jc w:val="both"/>
        <w:rPr/>
      </w:pPr>
      <w:r>
        <w:rPr>
          <w:rFonts w:cs="Liberation Serif" w:ascii="Liberation Serif" w:hAnsi="Liberation Serif"/>
          <w:sz w:val="22"/>
          <w:szCs w:val="22"/>
        </w:rPr>
        <w:t>│</w:t>
      </w:r>
      <w:r>
        <w:rPr>
          <w:rFonts w:cs="Liberation Serif" w:ascii="Liberation Serif" w:hAnsi="Liberation Serif"/>
          <w:sz w:val="22"/>
          <w:szCs w:val="22"/>
        </w:rPr>
        <w:t>"_28_" __декабря______ 2024 г.                                                 │</w:t>
      </w:r>
    </w:p>
    <w:p>
      <w:pPr>
        <w:pStyle w:val="ConsPlusNonformat"/>
        <w:jc w:val="both"/>
        <w:rPr/>
      </w:pPr>
      <w:r>
        <w:rPr>
          <w:rFonts w:cs="Liberation Serif" w:ascii="Liberation Serif" w:hAnsi="Liberation Serif"/>
          <w:sz w:val="22"/>
          <w:szCs w:val="22"/>
        </w:rPr>
        <w:t>└──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──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 </w:t>
      </w:r>
      <w:r>
        <w:rPr>
          <w:rFonts w:cs="Liberation Serif" w:ascii="Liberation Serif" w:hAnsi="Liberation Serif"/>
          <w:sz w:val="22"/>
          <w:szCs w:val="22"/>
        </w:rPr>
        <w:t>┘</w:t>
      </w:r>
    </w:p>
    <w:p>
      <w:pPr>
        <w:sectPr>
          <w:type w:val="nextPage"/>
          <w:pgSz w:orient="landscape" w:w="16838" w:h="11906"/>
          <w:pgMar w:left="1134" w:right="1134" w:header="0" w:top="210" w:footer="0" w:bottom="850" w:gutter="0"/>
          <w:pgNumType w:fmt="decimal"/>
          <w:formProt w:val="false"/>
          <w:textDirection w:val="lrTb"/>
          <w:docGrid w:type="default" w:linePitch="360" w:charSpace="0"/>
        </w:sectPr>
        <w:pStyle w:val="ConsPlusNormal"/>
        <w:ind w:firstLine="540"/>
        <w:jc w:val="both"/>
        <w:rPr/>
      </w:pPr>
      <w:r>
        <w:rPr>
          <w:rFonts w:cs="Liberation Serif" w:ascii="Liberation Serif" w:hAnsi="Liberation Serif"/>
          <w:szCs w:val="22"/>
        </w:rPr>
        <w:t>--------------------------------</w:t>
      </w:r>
    </w:p>
    <w:p>
      <w:pPr>
        <w:pStyle w:val="ConsPlusNormal"/>
        <w:ind w:firstLine="540"/>
        <w:jc w:val="both"/>
        <w:rPr/>
      </w:pPr>
      <w:bookmarkStart w:id="27" w:name="P1302"/>
      <w:bookmarkEnd w:id="27"/>
      <w:r>
        <w:rPr>
          <w:rFonts w:cs="Liberation Serif" w:ascii="Liberation Serif" w:hAnsi="Liberation Serif"/>
          <w:szCs w:val="22"/>
        </w:rPr>
        <w:t xml:space="preserve">&lt;10&gt; В </w:t>
      </w:r>
      <w:hyperlink w:anchor="P936">
        <w:r>
          <w:rPr>
            <w:rFonts w:cs="Liberation Serif" w:ascii="Liberation Serif" w:hAnsi="Liberation Serif"/>
            <w:szCs w:val="22"/>
          </w:rPr>
          <w:t>Разделе 2</w:t>
        </w:r>
      </w:hyperlink>
      <w:r>
        <w:rPr>
          <w:rFonts w:cs="Liberation Serif" w:ascii="Liberation Serif" w:hAnsi="Liberation Serif"/>
          <w:szCs w:val="22"/>
        </w:rPr>
        <w:t xml:space="preserve"> "Сведения по выплатам на закупку товаров, работ, услуг" Плана детализируются показатели выплат по расходам на закупку товаров, работ, услуг, отраженные по соответствующим строкам </w:t>
      </w:r>
      <w:hyperlink w:anchor="P251">
        <w:r>
          <w:rPr>
            <w:rFonts w:cs="Liberation Serif" w:ascii="Liberation Serif" w:hAnsi="Liberation Serif"/>
            <w:szCs w:val="22"/>
          </w:rPr>
          <w:t>Раздела 1</w:t>
        </w:r>
      </w:hyperlink>
      <w:r>
        <w:rPr>
          <w:rFonts w:cs="Liberation Serif" w:ascii="Liberation Serif" w:hAnsi="Liberation Serif"/>
          <w:szCs w:val="22"/>
        </w:rPr>
        <w:t xml:space="preserve"> "Поступления и выплаты" Плана.</w:t>
      </w:r>
    </w:p>
    <w:p>
      <w:pPr>
        <w:pStyle w:val="ConsPlusNormal"/>
        <w:ind w:firstLine="540"/>
        <w:jc w:val="both"/>
        <w:rPr/>
      </w:pPr>
      <w:bookmarkStart w:id="28" w:name="P1303"/>
      <w:bookmarkEnd w:id="28"/>
      <w:r>
        <w:rPr>
          <w:rFonts w:cs="Liberation Serif" w:ascii="Liberation Serif" w:hAnsi="Liberation Serif"/>
          <w:szCs w:val="22"/>
        </w:rPr>
        <w:t xml:space="preserve">&lt;10.1&gt; В случаях, если учреждению предоставляются субсидия на иные цели, субсидия на осуществление капитальных вложений или грант в форме субсидии в соответствии с </w:t>
      </w:r>
      <w:hyperlink r:id="rId24">
        <w:r>
          <w:rPr>
            <w:rFonts w:cs="Liberation Serif" w:ascii="Liberation Serif" w:hAnsi="Liberation Serif"/>
            <w:szCs w:val="22"/>
          </w:rPr>
          <w:t>абзацем первым пункта 4 статьи 78.1</w:t>
        </w:r>
      </w:hyperlink>
      <w:r>
        <w:rPr>
          <w:rFonts w:cs="Liberation Serif" w:ascii="Liberation Serif" w:hAnsi="Liberation Serif"/>
          <w:szCs w:val="22"/>
        </w:rPr>
        <w:t xml:space="preserve"> Бюджетного кодекса Российской Федерации в целях достижения результатов федерального проекта, в том числе входящего в состав соответствующего национального проекта (программы), определенного </w:t>
      </w:r>
      <w:hyperlink r:id="rId25">
        <w:r>
          <w:rPr>
            <w:rFonts w:cs="Liberation Serif" w:ascii="Liberation Serif" w:hAnsi="Liberation Serif"/>
            <w:szCs w:val="22"/>
          </w:rPr>
          <w:t>Указом</w:t>
        </w:r>
      </w:hyperlink>
      <w:r>
        <w:rPr>
          <w:rFonts w:cs="Liberation Serif" w:ascii="Liberation Serif" w:hAnsi="Liberation Serif"/>
          <w:szCs w:val="22"/>
        </w:rP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 (Собрание законодательства Российской Федерации, 2018, N 20, ст. 2817; N 30, ст. 4717), или регионального проекта, обеспечивающего достижение целей, показателей и результатов федерального проекта (далее - региональный проект), показатели </w:t>
      </w:r>
      <w:hyperlink w:anchor="P1004">
        <w:r>
          <w:rPr>
            <w:rFonts w:cs="Liberation Serif" w:ascii="Liberation Serif" w:hAnsi="Liberation Serif"/>
            <w:szCs w:val="22"/>
          </w:rPr>
          <w:t>строк 26310</w:t>
        </w:r>
      </w:hyperlink>
      <w:r>
        <w:rPr>
          <w:rFonts w:cs="Liberation Serif" w:ascii="Liberation Serif" w:hAnsi="Liberation Serif"/>
          <w:szCs w:val="22"/>
        </w:rPr>
        <w:t xml:space="preserve">, </w:t>
      </w:r>
      <w:hyperlink w:anchor="P1097">
        <w:r>
          <w:rPr>
            <w:rFonts w:cs="Liberation Serif" w:ascii="Liberation Serif" w:hAnsi="Liberation Serif"/>
            <w:szCs w:val="22"/>
          </w:rPr>
          <w:t>26421</w:t>
        </w:r>
      </w:hyperlink>
      <w:r>
        <w:rPr>
          <w:rFonts w:cs="Liberation Serif" w:ascii="Liberation Serif" w:hAnsi="Liberation Serif"/>
          <w:szCs w:val="22"/>
        </w:rPr>
        <w:t xml:space="preserve">, </w:t>
      </w:r>
      <w:hyperlink w:anchor="P1127">
        <w:r>
          <w:rPr>
            <w:rFonts w:cs="Liberation Serif" w:ascii="Liberation Serif" w:hAnsi="Liberation Serif"/>
            <w:szCs w:val="22"/>
          </w:rPr>
          <w:t>26430</w:t>
        </w:r>
      </w:hyperlink>
      <w:r>
        <w:rPr>
          <w:rFonts w:cs="Liberation Serif" w:ascii="Liberation Serif" w:hAnsi="Liberation Serif"/>
          <w:szCs w:val="22"/>
        </w:rPr>
        <w:t xml:space="preserve"> и </w:t>
      </w:r>
      <w:hyperlink w:anchor="P1199">
        <w:r>
          <w:rPr>
            <w:rFonts w:cs="Liberation Serif" w:ascii="Liberation Serif" w:hAnsi="Liberation Serif"/>
            <w:szCs w:val="22"/>
          </w:rPr>
          <w:t>26451 Раздела 2</w:t>
        </w:r>
      </w:hyperlink>
      <w:r>
        <w:rPr>
          <w:rFonts w:cs="Liberation Serif" w:ascii="Liberation Serif" w:hAnsi="Liberation Serif"/>
          <w:szCs w:val="22"/>
        </w:rPr>
        <w:t xml:space="preserve"> "Сведения по выплатам на закупку товаров, работ, услуг" детализируются по коду целевой статьи (8 - 17 разряды кода классификации расходов бюджетов, при этом в рамках реализации регионального проекта в 8 - 10 разрядах могут указываться нули).</w:t>
      </w:r>
    </w:p>
    <w:p>
      <w:pPr>
        <w:pStyle w:val="ConsPlusNormal"/>
        <w:ind w:firstLine="540"/>
        <w:jc w:val="both"/>
        <w:rPr/>
      </w:pPr>
      <w:bookmarkStart w:id="29" w:name="P1304"/>
      <w:bookmarkEnd w:id="29"/>
      <w:r>
        <w:rPr>
          <w:rFonts w:cs="Liberation Serif" w:ascii="Liberation Serif" w:hAnsi="Liberation Serif"/>
          <w:szCs w:val="22"/>
        </w:rPr>
        <w:t>&lt;10.2&gt; Указывается уникальный код объекта капитального строительства или объекта недвижимого имущества, присвоенный государственной интегрированной информационной системой управления общественными финансами "Электронный бюджет", в случае если источником финансового обеспечения расходов на осуществление капитальных вложений являются средства федерального бюджета, в том числе предоставленные в виде межбюджетного трансферта в целях софинансирования расходных обязательств субъекта Российской Федерации (муниципального образования).</w:t>
      </w:r>
    </w:p>
    <w:p>
      <w:pPr>
        <w:pStyle w:val="ConsPlusNormal"/>
        <w:ind w:firstLine="540"/>
        <w:jc w:val="both"/>
        <w:rPr/>
      </w:pPr>
      <w:bookmarkStart w:id="30" w:name="P1305"/>
      <w:bookmarkEnd w:id="30"/>
      <w:r>
        <w:rPr>
          <w:rFonts w:cs="Liberation Serif" w:ascii="Liberation Serif" w:hAnsi="Liberation Serif"/>
          <w:szCs w:val="22"/>
        </w:rPr>
        <w:t xml:space="preserve">&lt;11&gt; Плановые показатели выплат на закупку товаров, работ, услуг по </w:t>
      </w:r>
      <w:hyperlink w:anchor="P962">
        <w:r>
          <w:rPr>
            <w:rFonts w:cs="Liberation Serif" w:ascii="Liberation Serif" w:hAnsi="Liberation Serif"/>
            <w:szCs w:val="22"/>
          </w:rPr>
          <w:t>строке 26000 Раздела 2</w:t>
        </w:r>
      </w:hyperlink>
      <w:r>
        <w:rPr>
          <w:rFonts w:cs="Liberation Serif" w:ascii="Liberation Serif" w:hAnsi="Liberation Serif"/>
          <w:szCs w:val="22"/>
        </w:rPr>
        <w:t xml:space="preserve"> "Сведения по выплатам на закупку товаров, работ, услуг" Плана распределяются на выплаты по контрактам (договорам), заключенным (планируемым к заключению) в соответствии с гражданским законодательством (</w:t>
      </w:r>
      <w:hyperlink w:anchor="P973">
        <w:r>
          <w:rPr>
            <w:rFonts w:cs="Liberation Serif" w:ascii="Liberation Serif" w:hAnsi="Liberation Serif"/>
            <w:szCs w:val="22"/>
          </w:rPr>
          <w:t>строки 26100</w:t>
        </w:r>
      </w:hyperlink>
      <w:r>
        <w:rPr>
          <w:rFonts w:cs="Liberation Serif" w:ascii="Liberation Serif" w:hAnsi="Liberation Serif"/>
          <w:szCs w:val="22"/>
        </w:rPr>
        <w:t xml:space="preserve"> и </w:t>
      </w:r>
      <w:hyperlink w:anchor="P983">
        <w:r>
          <w:rPr>
            <w:rFonts w:cs="Liberation Serif" w:ascii="Liberation Serif" w:hAnsi="Liberation Serif"/>
            <w:szCs w:val="22"/>
          </w:rPr>
          <w:t>26200</w:t>
        </w:r>
      </w:hyperlink>
      <w:r>
        <w:rPr>
          <w:rFonts w:cs="Liberation Serif" w:ascii="Liberation Serif" w:hAnsi="Liberation Serif"/>
          <w:szCs w:val="22"/>
        </w:rPr>
        <w:t xml:space="preserve">), а также по контрактам (договорам),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с детализацией указанных выплат по контрактам (договорам), заключенным до начала текущего финансового года </w:t>
      </w:r>
      <w:hyperlink w:anchor="P993">
        <w:r>
          <w:rPr>
            <w:rFonts w:cs="Liberation Serif" w:ascii="Liberation Serif" w:hAnsi="Liberation Serif"/>
            <w:szCs w:val="22"/>
          </w:rPr>
          <w:t>(строка 26300)</w:t>
        </w:r>
      </w:hyperlink>
      <w:r>
        <w:rPr>
          <w:rFonts w:cs="Liberation Serif" w:ascii="Liberation Serif" w:hAnsi="Liberation Serif"/>
          <w:szCs w:val="22"/>
        </w:rPr>
        <w:t xml:space="preserve"> и планируемым к заключению в соответствующем финансовом году </w:t>
      </w:r>
      <w:hyperlink w:anchor="P1044">
        <w:r>
          <w:rPr>
            <w:rFonts w:cs="Liberation Serif" w:ascii="Liberation Serif" w:hAnsi="Liberation Serif"/>
            <w:szCs w:val="22"/>
          </w:rPr>
          <w:t>(строка 26400)</w:t>
        </w:r>
      </w:hyperlink>
      <w:r>
        <w:rPr>
          <w:rFonts w:cs="Liberation Serif" w:ascii="Liberation Serif" w:hAnsi="Liberation Serif"/>
          <w:szCs w:val="22"/>
        </w:rPr>
        <w:t>.</w:t>
      </w:r>
    </w:p>
    <w:p>
      <w:pPr>
        <w:pStyle w:val="ConsPlusNormal"/>
        <w:ind w:firstLine="540"/>
        <w:jc w:val="both"/>
        <w:rPr/>
      </w:pPr>
      <w:bookmarkStart w:id="31" w:name="P1306"/>
      <w:bookmarkEnd w:id="31"/>
      <w:r>
        <w:rPr>
          <w:rFonts w:cs="Liberation Serif" w:ascii="Liberation Serif" w:hAnsi="Liberation Serif"/>
          <w:szCs w:val="22"/>
        </w:rPr>
        <w:t xml:space="preserve">&lt;12&gt; Указывается сумма договоров (контрактов) о закупках товаров, работ, услуг, заключенных без учета требований Федерального </w:t>
      </w:r>
      <w:hyperlink r:id="rId26">
        <w:r>
          <w:rPr>
            <w:rFonts w:cs="Liberation Serif" w:ascii="Liberation Serif" w:hAnsi="Liberation Serif"/>
            <w:szCs w:val="22"/>
          </w:rPr>
          <w:t>закона</w:t>
        </w:r>
      </w:hyperlink>
      <w:r>
        <w:rPr>
          <w:rFonts w:cs="Liberation Serif" w:ascii="Liberation Serif" w:hAnsi="Liberation Serif"/>
          <w:szCs w:val="22"/>
        </w:rPr>
        <w:t xml:space="preserve"> N 44-ФЗ и Федерального </w:t>
      </w:r>
      <w:hyperlink r:id="rId27">
        <w:r>
          <w:rPr>
            <w:rFonts w:cs="Liberation Serif" w:ascii="Liberation Serif" w:hAnsi="Liberation Serif"/>
            <w:szCs w:val="22"/>
          </w:rPr>
          <w:t>закона</w:t>
        </w:r>
      </w:hyperlink>
      <w:r>
        <w:rPr>
          <w:rFonts w:cs="Liberation Serif" w:ascii="Liberation Serif" w:hAnsi="Liberation Serif"/>
          <w:szCs w:val="22"/>
        </w:rPr>
        <w:t xml:space="preserve"> N 223-ФЗ, в случаях, предусмотренных указанными федеральными законами.</w:t>
      </w:r>
    </w:p>
    <w:p>
      <w:pPr>
        <w:pStyle w:val="ConsPlusNormal"/>
        <w:ind w:firstLine="540"/>
        <w:jc w:val="both"/>
        <w:rPr/>
      </w:pPr>
      <w:bookmarkStart w:id="32" w:name="P1307"/>
      <w:bookmarkEnd w:id="32"/>
      <w:r>
        <w:rPr>
          <w:rFonts w:cs="Liberation Serif" w:ascii="Liberation Serif" w:hAnsi="Liberation Serif"/>
          <w:szCs w:val="22"/>
        </w:rPr>
        <w:t xml:space="preserve">&lt;13&gt; Указывается сумма закупок товаров, работ, услуг, осуществляемых в соответствии с Федеральным </w:t>
      </w:r>
      <w:hyperlink r:id="rId28">
        <w:r>
          <w:rPr>
            <w:rFonts w:cs="Liberation Serif" w:ascii="Liberation Serif" w:hAnsi="Liberation Serif"/>
            <w:szCs w:val="22"/>
          </w:rPr>
          <w:t>законом</w:t>
        </w:r>
      </w:hyperlink>
      <w:r>
        <w:rPr>
          <w:rFonts w:cs="Liberation Serif" w:ascii="Liberation Serif" w:hAnsi="Liberation Serif"/>
          <w:szCs w:val="22"/>
        </w:rPr>
        <w:t xml:space="preserve"> N 44-ФЗ и Федеральным </w:t>
      </w:r>
      <w:hyperlink r:id="rId29">
        <w:r>
          <w:rPr>
            <w:rFonts w:cs="Liberation Serif" w:ascii="Liberation Serif" w:hAnsi="Liberation Serif"/>
            <w:szCs w:val="22"/>
          </w:rPr>
          <w:t>законом</w:t>
        </w:r>
      </w:hyperlink>
      <w:r>
        <w:rPr>
          <w:rFonts w:cs="Liberation Serif" w:ascii="Liberation Serif" w:hAnsi="Liberation Serif"/>
          <w:szCs w:val="22"/>
        </w:rPr>
        <w:t xml:space="preserve"> N 223-ФЗ.</w:t>
      </w:r>
    </w:p>
    <w:p>
      <w:pPr>
        <w:pStyle w:val="ConsPlusNormal"/>
        <w:ind w:firstLine="540"/>
        <w:jc w:val="both"/>
        <w:rPr/>
      </w:pPr>
      <w:bookmarkStart w:id="33" w:name="P1308"/>
      <w:bookmarkEnd w:id="33"/>
      <w:r>
        <w:rPr>
          <w:rFonts w:cs="Liberation Serif" w:ascii="Liberation Serif" w:hAnsi="Liberation Serif"/>
          <w:szCs w:val="22"/>
        </w:rPr>
        <w:t>&lt;14&gt; Государственным (муниципальным) бюджетным учреждением показатель не формируется.</w:t>
      </w:r>
    </w:p>
    <w:p>
      <w:pPr>
        <w:pStyle w:val="ConsPlusNormal"/>
        <w:ind w:firstLine="540"/>
        <w:jc w:val="both"/>
        <w:rPr/>
      </w:pPr>
      <w:bookmarkStart w:id="34" w:name="P1309"/>
      <w:bookmarkEnd w:id="34"/>
      <w:r>
        <w:rPr>
          <w:rFonts w:cs="Liberation Serif" w:ascii="Liberation Serif" w:hAnsi="Liberation Serif"/>
          <w:szCs w:val="22"/>
        </w:rPr>
        <w:t xml:space="preserve">&lt;15&gt; Указывается сумма закупок товаров, работ, услуг, осуществляемых в соответствии с Федеральным </w:t>
      </w:r>
      <w:hyperlink r:id="rId30">
        <w:r>
          <w:rPr>
            <w:rFonts w:cs="Liberation Serif" w:ascii="Liberation Serif" w:hAnsi="Liberation Serif"/>
            <w:szCs w:val="22"/>
          </w:rPr>
          <w:t>законом</w:t>
        </w:r>
      </w:hyperlink>
      <w:r>
        <w:rPr>
          <w:rFonts w:cs="Liberation Serif" w:ascii="Liberation Serif" w:hAnsi="Liberation Serif"/>
          <w:szCs w:val="22"/>
        </w:rPr>
        <w:t xml:space="preserve"> N 44-ФЗ.</w:t>
      </w:r>
    </w:p>
    <w:p>
      <w:pPr>
        <w:pStyle w:val="ConsPlusNormal"/>
        <w:ind w:firstLine="540"/>
        <w:jc w:val="both"/>
        <w:rPr/>
      </w:pPr>
      <w:bookmarkStart w:id="35" w:name="P1310"/>
      <w:bookmarkEnd w:id="35"/>
      <w:r>
        <w:rPr>
          <w:rFonts w:cs="Liberation Serif" w:ascii="Liberation Serif" w:hAnsi="Liberation Serif"/>
          <w:szCs w:val="22"/>
        </w:rPr>
        <w:t xml:space="preserve">&lt;16&gt; Плановые показатели выплат на закупку товаров, работ, услуг по </w:t>
      </w:r>
      <w:hyperlink w:anchor="P1239">
        <w:r>
          <w:rPr>
            <w:rFonts w:cs="Liberation Serif" w:ascii="Liberation Serif" w:hAnsi="Liberation Serif"/>
            <w:szCs w:val="22"/>
          </w:rPr>
          <w:t>строке 26500</w:t>
        </w:r>
      </w:hyperlink>
      <w:r>
        <w:rPr>
          <w:rFonts w:cs="Liberation Serif" w:ascii="Liberation Serif" w:hAnsi="Liberation Serif"/>
          <w:szCs w:val="22"/>
        </w:rPr>
        <w:t xml:space="preserve"> государственного (муниципального) бюджетного учреждения должен быть не менее суммы показателей </w:t>
      </w:r>
      <w:hyperlink w:anchor="P1055">
        <w:r>
          <w:rPr>
            <w:rFonts w:cs="Liberation Serif" w:ascii="Liberation Serif" w:hAnsi="Liberation Serif"/>
            <w:szCs w:val="22"/>
          </w:rPr>
          <w:t>строк 26410</w:t>
        </w:r>
      </w:hyperlink>
      <w:r>
        <w:rPr>
          <w:rFonts w:cs="Liberation Serif" w:ascii="Liberation Serif" w:hAnsi="Liberation Serif"/>
          <w:szCs w:val="22"/>
        </w:rPr>
        <w:t xml:space="preserve">, </w:t>
      </w:r>
      <w:hyperlink w:anchor="P1086">
        <w:r>
          <w:rPr>
            <w:rFonts w:cs="Liberation Serif" w:ascii="Liberation Serif" w:hAnsi="Liberation Serif"/>
            <w:szCs w:val="22"/>
          </w:rPr>
          <w:t>26420</w:t>
        </w:r>
      </w:hyperlink>
      <w:r>
        <w:rPr>
          <w:rFonts w:cs="Liberation Serif" w:ascii="Liberation Serif" w:hAnsi="Liberation Serif"/>
          <w:szCs w:val="22"/>
        </w:rPr>
        <w:t xml:space="preserve">, </w:t>
      </w:r>
      <w:hyperlink w:anchor="P1127">
        <w:r>
          <w:rPr>
            <w:rFonts w:cs="Liberation Serif" w:ascii="Liberation Serif" w:hAnsi="Liberation Serif"/>
            <w:szCs w:val="22"/>
          </w:rPr>
          <w:t>26430</w:t>
        </w:r>
      </w:hyperlink>
      <w:r>
        <w:rPr>
          <w:rFonts w:cs="Liberation Serif" w:ascii="Liberation Serif" w:hAnsi="Liberation Serif"/>
          <w:szCs w:val="22"/>
        </w:rPr>
        <w:t xml:space="preserve">, </w:t>
      </w:r>
      <w:hyperlink w:anchor="P1157">
        <w:r>
          <w:rPr>
            <w:rFonts w:cs="Liberation Serif" w:ascii="Liberation Serif" w:hAnsi="Liberation Serif"/>
            <w:szCs w:val="22"/>
          </w:rPr>
          <w:t>26440</w:t>
        </w:r>
      </w:hyperlink>
      <w:r>
        <w:rPr>
          <w:rFonts w:cs="Liberation Serif" w:ascii="Liberation Serif" w:hAnsi="Liberation Serif"/>
          <w:szCs w:val="22"/>
        </w:rPr>
        <w:t xml:space="preserve"> по соответствующей графе, государственного (муниципального) автономного учреждения - не менее показателя </w:t>
      </w:r>
      <w:hyperlink w:anchor="P1127">
        <w:r>
          <w:rPr>
            <w:rFonts w:cs="Liberation Serif" w:ascii="Liberation Serif" w:hAnsi="Liberation Serif"/>
            <w:szCs w:val="22"/>
          </w:rPr>
          <w:t>строки 26430</w:t>
        </w:r>
      </w:hyperlink>
      <w:r>
        <w:rPr>
          <w:rFonts w:cs="Liberation Serif" w:ascii="Liberation Serif" w:hAnsi="Liberation Serif"/>
          <w:szCs w:val="22"/>
        </w:rPr>
        <w:t xml:space="preserve"> по соответствующей графе.</w:t>
      </w:r>
    </w:p>
    <w:p>
      <w:pPr>
        <w:pStyle w:val="ConsPlusNormal"/>
        <w:jc w:val="right"/>
        <w:rPr>
          <w:rFonts w:ascii="Liberation Serif" w:hAnsi="Liberation Serif" w:cs="Liberation Serif"/>
          <w:szCs w:val="22"/>
        </w:rPr>
      </w:pPr>
      <w:r>
        <w:rPr>
          <w:rFonts w:cs="Liberation Serif" w:ascii="Liberation Serif" w:hAnsi="Liberation Serif"/>
          <w:szCs w:val="22"/>
        </w:rPr>
      </w:r>
    </w:p>
    <w:p>
      <w:pPr>
        <w:pStyle w:val="Normal"/>
        <w:rPr>
          <w:rFonts w:ascii="Liberation Serif" w:hAnsi="Liberation Serif" w:cs="Liberation Serif"/>
          <w:lang w:eastAsia="ru-RU"/>
        </w:rPr>
      </w:pPr>
      <w:r>
        <w:rPr>
          <w:rFonts w:cs="Liberation Serif" w:ascii="Liberation Serif" w:hAnsi="Liberation Serif"/>
          <w:lang w:eastAsia="ru-RU"/>
        </w:rPr>
      </w:r>
    </w:p>
    <w:p>
      <w:pPr>
        <w:pStyle w:val="Normal"/>
        <w:rPr>
          <w:rFonts w:ascii="Liberation Serif" w:hAnsi="Liberation Serif" w:cs="Liberation Serif"/>
          <w:lang w:eastAsia="ru-RU"/>
        </w:rPr>
      </w:pPr>
      <w:r>
        <w:rPr>
          <w:rFonts w:cs="Liberation Serif" w:ascii="Liberation Serif" w:hAnsi="Liberation Serif"/>
          <w:lang w:eastAsia="ru-RU"/>
        </w:rPr>
      </w:r>
    </w:p>
    <w:p>
      <w:pPr>
        <w:pStyle w:val="Normal"/>
        <w:rPr>
          <w:rFonts w:ascii="Liberation Serif" w:hAnsi="Liberation Serif" w:cs="Liberation Serif"/>
          <w:lang w:eastAsia="ru-RU"/>
        </w:rPr>
      </w:pPr>
      <w:r>
        <w:rPr>
          <w:rFonts w:cs="Liberation Serif" w:ascii="Liberation Serif" w:hAnsi="Liberation Serif"/>
          <w:lang w:eastAsia="ru-RU"/>
        </w:rPr>
      </w:r>
    </w:p>
    <w:p>
      <w:pPr>
        <w:pStyle w:val="Normal"/>
        <w:rPr>
          <w:rFonts w:ascii="Liberation Serif" w:hAnsi="Liberation Serif" w:cs="Liberation Serif"/>
          <w:lang w:eastAsia="ru-RU"/>
        </w:rPr>
      </w:pPr>
      <w:r>
        <w:rPr>
          <w:rFonts w:cs="Liberation Serif" w:ascii="Liberation Serif" w:hAnsi="Liberation Serif"/>
          <w:lang w:eastAsia="ru-RU"/>
        </w:rPr>
      </w:r>
    </w:p>
    <w:p>
      <w:pPr>
        <w:pStyle w:val="Normal"/>
        <w:tabs>
          <w:tab w:val="clear" w:pos="708"/>
          <w:tab w:val="left" w:pos="1116" w:leader="none"/>
        </w:tabs>
        <w:spacing w:before="0" w:after="200"/>
        <w:rPr/>
      </w:pPr>
      <w:r>
        <w:rPr>
          <w:lang w:eastAsia="ru-RU"/>
        </w:rPr>
        <w:tab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cs="Times New Roman"/>
    </w:rPr>
  </w:style>
  <w:style w:type="character" w:styleId="WW8Num2z0" w:customStyle="1">
    <w:name w:val="WW8Num2z0"/>
    <w:qFormat/>
    <w:rPr>
      <w:rFonts w:cs="Times New Roman"/>
    </w:rPr>
  </w:style>
  <w:style w:type="character" w:styleId="WW8Num3z0" w:customStyle="1">
    <w:name w:val="WW8Num3z0"/>
    <w:qFormat/>
    <w:rPr>
      <w:rFonts w:cs="Times New Roman"/>
    </w:rPr>
  </w:style>
  <w:style w:type="character" w:styleId="WW8Num4z0" w:customStyle="1">
    <w:name w:val="WW8Num4z0"/>
    <w:qFormat/>
    <w:rPr>
      <w:rFonts w:cs="Times New Roman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cs="Times New Roman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1z0" w:customStyle="1">
    <w:name w:val="WW8Num11z0"/>
    <w:qFormat/>
    <w:rPr>
      <w:rFonts w:cs="Times New Roman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1" w:customStyle="1">
    <w:name w:val="Основной шрифт абзаца1"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Style15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zh-CN" w:bidi="ar-SA"/>
    </w:rPr>
  </w:style>
  <w:style w:type="paragraph" w:styleId="NoSpacing">
    <w:name w:val="No Spacing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zh-CN" w:bidi="ar-SA"/>
    </w:rPr>
  </w:style>
  <w:style w:type="paragraph" w:styleId="ListParagraph">
    <w:name w:val="List Paragraph"/>
    <w:basedOn w:val="Normal"/>
    <w:qFormat/>
    <w:pPr>
      <w:widowControl w:val="false"/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sz w:val="20"/>
      <w:szCs w:val="20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DocList" w:customStyle="1">
    <w:name w:val="ConsPlusDocLis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TitlePage" w:customStyle="1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zh-CN" w:bidi="ar-SA"/>
    </w:rPr>
  </w:style>
  <w:style w:type="paragraph" w:styleId="ConsPlusJurTerm" w:customStyle="1">
    <w:name w:val="ConsPlusJurTerm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6"/>
      <w:szCs w:val="20"/>
      <w:lang w:val="ru-RU" w:eastAsia="zh-CN" w:bidi="ar-SA"/>
    </w:rPr>
  </w:style>
  <w:style w:type="paragraph" w:styleId="ConsPlusTextList" w:customStyle="1">
    <w:name w:val="ConsPlusTextLis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DA005B5D1AD3F71E46853CF7D4C0D3590C6D10082C68678B285F8F01430716984E3431A0D1AC0CDDAE944D66B6DFD7DB767C917348F59EFR9v7F" TargetMode="External"/><Relationship Id="rId3" Type="http://schemas.openxmlformats.org/officeDocument/2006/relationships/hyperlink" Target="consultantplus://offline/ref=9DA005B5D1AD3F71E46853CF7D4C0D3590C7DB0D85CC8678B285F8F01430716996E31B160C1FD7CDDEFC12872DR3v9F" TargetMode="External"/><Relationship Id="rId4" Type="http://schemas.openxmlformats.org/officeDocument/2006/relationships/hyperlink" Target="consultantplus://offline/ref=9DA005B5D1AD3F71E46853CF7D4C0D3590C7DA0187C28678B285F8F01430716996E31B160C1FD7CDDEFC12872DR3v9F" TargetMode="External"/><Relationship Id="rId5" Type="http://schemas.openxmlformats.org/officeDocument/2006/relationships/hyperlink" Target="consultantplus://offline/ref=9DA005B5D1AD3F71E46853CF7D4C0D3590C7DB0D85CC8678B285F8F01430716996E31B160C1FD7CDDEFC12872DR3v9F" TargetMode="External"/><Relationship Id="rId6" Type="http://schemas.openxmlformats.org/officeDocument/2006/relationships/hyperlink" Target="consultantplus://offline/ref=9DA005B5D1AD3F71E46853CF7D4C0D3590C7DA0187C28678B285F8F01430716996E31B160C1FD7CDDEFC12872DR3v9F" TargetMode="External"/><Relationship Id="rId7" Type="http://schemas.openxmlformats.org/officeDocument/2006/relationships/hyperlink" Target="consultantplus://offline/ref=9DA005B5D1AD3F71E46853CF7D4C0D3590C7DB0D85CC8678B285F8F01430716996E31B160C1FD7CDDEFC12872DR3v9F" TargetMode="External"/><Relationship Id="rId8" Type="http://schemas.openxmlformats.org/officeDocument/2006/relationships/hyperlink" Target="consultantplus://offline/ref=9DA005B5D1AD3F71E46853CF7D4C0D3590C7DA0187C28678B285F8F01430716996E31B160C1FD7CDDEFC12872DR3v9F" TargetMode="External"/><Relationship Id="rId9" Type="http://schemas.openxmlformats.org/officeDocument/2006/relationships/hyperlink" Target="consultantplus://offline/ref=9DA005B5D1AD3F71E46853CF7D4C0D3590C7DB0D85CC8678B285F8F01430716996E31B160C1FD7CDDEFC12872DR3v9F" TargetMode="External"/><Relationship Id="rId10" Type="http://schemas.openxmlformats.org/officeDocument/2006/relationships/hyperlink" Target="consultantplus://offline/ref=9DA005B5D1AD3F71E46853CF7D4C0D3590C7DA0187C28678B285F8F01430716996E31B160C1FD7CDDEFC12872DR3v9F" TargetMode="External"/><Relationship Id="rId11" Type="http://schemas.openxmlformats.org/officeDocument/2006/relationships/hyperlink" Target="consultantplus://offline/ref=9DA005B5D1AD3F71E46853CF7D4C0D3590C7DB0D85CC8678B285F8F01430716996E31B160C1FD7CDDEFC12872DR3v9F" TargetMode="External"/><Relationship Id="rId12" Type="http://schemas.openxmlformats.org/officeDocument/2006/relationships/hyperlink" Target="consultantplus://offline/ref=9DA005B5D1AD3F71E46853CF7D4C0D3590C7DA0187C28678B285F8F01430716996E31B160C1FD7CDDEFC12872DR3v9F" TargetMode="External"/><Relationship Id="rId13" Type="http://schemas.openxmlformats.org/officeDocument/2006/relationships/hyperlink" Target="consultantplus://offline/ref=9DA005B5D1AD3F71E46853CF7D4C0D3590C7DB0D85CC8678B285F8F01430716996E31B160C1FD7CDDEFC12872DR3v9F" TargetMode="External"/><Relationship Id="rId14" Type="http://schemas.openxmlformats.org/officeDocument/2006/relationships/hyperlink" Target="consultantplus://offline/ref=9DA005B5D1AD3F71E46853CF7D4C0D3590C7DA0187C28678B285F8F01430716996E31B160C1FD7CDDEFC12872DR3v9F" TargetMode="External"/><Relationship Id="rId15" Type="http://schemas.openxmlformats.org/officeDocument/2006/relationships/hyperlink" Target="consultantplus://offline/ref=9DA005B5D1AD3F71E46853CF7D4C0D3597CFD30F87C38678B285F8F01430716984E343180C1FCFC788B354D22239F462B27BD6172A8FR5v8F" TargetMode="External"/><Relationship Id="rId16" Type="http://schemas.openxmlformats.org/officeDocument/2006/relationships/hyperlink" Target="consultantplus://offline/ref=9DA005B5D1AD3F71E46853CF7D4C0D3590C7DB0D85CC8678B285F8F01430716996E31B160C1FD7CDDEFC12872DR3v9F" TargetMode="External"/><Relationship Id="rId17" Type="http://schemas.openxmlformats.org/officeDocument/2006/relationships/hyperlink" Target="consultantplus://offline/ref=9DA005B5D1AD3F71E46853CF7D4C0D3590C7DA0187C28678B285F8F01430716996E31B160C1FD7CDDEFC12872DR3v9F" TargetMode="External"/><Relationship Id="rId18" Type="http://schemas.openxmlformats.org/officeDocument/2006/relationships/hyperlink" Target="consultantplus://offline/ref=9DA005B5D1AD3F71E46853CF7D4C0D3590C7DB0D85CC8678B285F8F01430716996E31B160C1FD7CDDEFC12872DR3v9F" TargetMode="External"/><Relationship Id="rId19" Type="http://schemas.openxmlformats.org/officeDocument/2006/relationships/hyperlink" Target="consultantplus://offline/ref=9DA005B5D1AD3F71E46853CF7D4C0D3590C7DA0187C28678B285F8F01430716996E31B160C1FD7CDDEFC12872DR3v9F" TargetMode="External"/><Relationship Id="rId20" Type="http://schemas.openxmlformats.org/officeDocument/2006/relationships/hyperlink" Target="consultantplus://offline/ref=9DA005B5D1AD3F71E46853CF7D4C0D3590C7DB0D85CC8678B285F8F01430716996E31B160C1FD7CDDEFC12872DR3v9F" TargetMode="External"/><Relationship Id="rId21" Type="http://schemas.openxmlformats.org/officeDocument/2006/relationships/hyperlink" Target="consultantplus://offline/ref=9DA005B5D1AD3F71E46853CF7D4C0D3590C7DA0187C28678B285F8F01430716996E31B160C1FD7CDDEFC12872DR3v9F" TargetMode="External"/><Relationship Id="rId22" Type="http://schemas.openxmlformats.org/officeDocument/2006/relationships/hyperlink" Target="consultantplus://offline/ref=9DA005B5D1AD3F71E46853CF7D4C0D3590C7DB0D85CC8678B285F8F01430716996E31B160C1FD7CDDEFC12872DR3v9F" TargetMode="External"/><Relationship Id="rId23" Type="http://schemas.openxmlformats.org/officeDocument/2006/relationships/hyperlink" Target="consultantplus://offline/ref=9DA005B5D1AD3F71E46853CF7D4C0D3590C7DA0187C28678B285F8F01430716996E31B160C1FD7CDDEFC12872DR3v9F" TargetMode="External"/><Relationship Id="rId24" Type="http://schemas.openxmlformats.org/officeDocument/2006/relationships/hyperlink" Target="consultantplus://offline/ref=9DA005B5D1AD3F71E46853CF7D4C0D3597CFD30F87C38678B285F8F01430716984E3431A0D18CDCFDEE944D66B6DFD7DB767C917348F59EFR9v7F" TargetMode="External"/><Relationship Id="rId25" Type="http://schemas.openxmlformats.org/officeDocument/2006/relationships/hyperlink" Target="consultantplus://offline/ref=9DA005B5D1AD3F71E46853CF7D4C0D3590CADA0887C38678B285F8F01430716996E31B160C1FD7CDDEFC12872DR3v9F" TargetMode="External"/><Relationship Id="rId26" Type="http://schemas.openxmlformats.org/officeDocument/2006/relationships/hyperlink" Target="consultantplus://offline/ref=9DA005B5D1AD3F71E46853CF7D4C0D3590C7DB0D85CC8678B285F8F01430716996E31B160C1FD7CDDEFC12872DR3v9F" TargetMode="External"/><Relationship Id="rId27" Type="http://schemas.openxmlformats.org/officeDocument/2006/relationships/hyperlink" Target="consultantplus://offline/ref=9DA005B5D1AD3F71E46853CF7D4C0D3590C7DA0187C28678B285F8F01430716996E31B160C1FD7CDDEFC12872DR3v9F" TargetMode="External"/><Relationship Id="rId28" Type="http://schemas.openxmlformats.org/officeDocument/2006/relationships/hyperlink" Target="consultantplus://offline/ref=9DA005B5D1AD3F71E46853CF7D4C0D3590C7DB0D85CC8678B285F8F01430716996E31B160C1FD7CDDEFC12872DR3v9F" TargetMode="External"/><Relationship Id="rId29" Type="http://schemas.openxmlformats.org/officeDocument/2006/relationships/hyperlink" Target="consultantplus://offline/ref=9DA005B5D1AD3F71E46853CF7D4C0D3590C7DA0187C28678B285F8F01430716996E31B160C1FD7CDDEFC12872DR3v9F" TargetMode="External"/><Relationship Id="rId30" Type="http://schemas.openxmlformats.org/officeDocument/2006/relationships/hyperlink" Target="consultantplus://offline/ref=9DA005B5D1AD3F71E46853CF7D4C0D3590C7DB0D85CC8678B285F8F01430716996E31B160C1FD7CDDEFC12872DR3v9F" TargetMode="External"/><Relationship Id="rId31" Type="http://schemas.openxmlformats.org/officeDocument/2006/relationships/fontTable" Target="fontTable.xml"/><Relationship Id="rId32" Type="http://schemas.openxmlformats.org/officeDocument/2006/relationships/settings" Target="settings.xml"/><Relationship Id="rId33" Type="http://schemas.openxmlformats.org/officeDocument/2006/relationships/theme" Target="theme/theme1.xml"/><Relationship Id="rId3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F0CB7-F431-4274-AD8C-D79832E7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Application>LibreOffice/7.1.4.2$Windows_X86_64 LibreOffice_project/a529a4fab45b75fefc5b6226684193eb000654f6</Application>
  <AppVersion>15.0000</AppVersion>
  <Pages>14</Pages>
  <Words>2220</Words>
  <Characters>13067</Characters>
  <CharactersWithSpaces>15092</CharactersWithSpaces>
  <Paragraphs>567</Paragraphs>
  <Company>*Питер-Company*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2023-01-09T14:12:00Z</dcterms:created>
  <dc:creator>76</dc:creator>
  <dc:description/>
  <dc:language>ru-RU</dc:language>
  <cp:lastModifiedBy/>
  <cp:lastPrinted>2025-01-22T13:41:03Z</cp:lastPrinted>
  <dcterms:modified xsi:type="dcterms:W3CDTF">2025-01-22T13:43:22Z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