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   </w:t>
      </w:r>
      <w:r>
        <w:rPr>
          <w:b/>
          <w:bCs/>
          <w:i/>
          <w:iCs/>
        </w:rPr>
        <w:t xml:space="preserve"> </w:t>
      </w:r>
      <w:bookmarkStart w:id="0" w:name="__DdeLink__5120_3453704432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z w:val="36"/>
          <w:szCs w:val="36"/>
        </w:rPr>
        <w:t xml:space="preserve">План работы Ермаковской библиотеки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  <w:sz w:val="36"/>
          <w:szCs w:val="36"/>
        </w:rPr>
        <w:t>на 2025 год.</w:t>
      </w:r>
      <w:bookmarkEnd w:id="0"/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1313" w:type="dxa"/>
        <w:jc w:val="left"/>
        <w:tblInd w:w="-80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549"/>
        <w:gridCol w:w="1033"/>
        <w:gridCol w:w="5460"/>
        <w:gridCol w:w="1106"/>
        <w:gridCol w:w="1583"/>
        <w:gridCol w:w="1581"/>
      </w:tblGrid>
      <w:tr>
        <w:trPr>
          <w:trHeight w:val="344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№ </w:t>
            </w: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tabs>
                <w:tab w:val="left" w:pos="1047" w:leader="none"/>
              </w:tabs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Категория пользоват.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Style2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>
        <w:trPr>
          <w:trHeight w:val="344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«Для вас, ребятишки, зимние книжки»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344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«С новым годом, рождеством, настоящим волшебством»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344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«Зимние головоломки»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344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«Семь главных русских богатырей»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344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27 января -День памяти жертв Холокоста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344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«Динь динь — звенят звоночки»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Обряды, традиции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344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«Со святым Рождеством Христовым»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Обряды, традиции 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344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«Ночь перед Рождеством»   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Обряды, традиции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344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«900 героических дней» беседа«В истории навечно» выставка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344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«Волшебное слово» обзор книги + викторина для детей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Клуб «Читалочка»</w:t>
            </w:r>
          </w:p>
        </w:tc>
      </w:tr>
      <w:tr>
        <w:trPr>
          <w:trHeight w:val="699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«Уральский сказочник» презентация-рассказ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Клуб «Читалочка»</w:t>
            </w:r>
          </w:p>
        </w:tc>
      </w:tr>
      <w:tr>
        <w:trPr/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CE181E"/>
                <w:sz w:val="20"/>
                <w:szCs w:val="20"/>
              </w:rPr>
              <w:t xml:space="preserve">  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b/>
                <w:bCs/>
                <w:color w:val="2E8B57"/>
                <w:sz w:val="20"/>
                <w:szCs w:val="20"/>
              </w:rPr>
              <w:t xml:space="preserve">     </w:t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0000"/>
                <w:sz w:val="36"/>
                <w:szCs w:val="36"/>
              </w:rPr>
              <w:t>ФЕВРАЛЬ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февраль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14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Международный день книгодарения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разновозраст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/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«В камне истории выбиты даты»       Урок памяти</w:t>
            </w:r>
          </w:p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/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«Чернобыль: события и уроки»</w:t>
            </w:r>
          </w:p>
          <w:p>
            <w:pPr>
              <w:pStyle w:val="Style16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Выставка, беседа</w:t>
            </w:r>
          </w:p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/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«Родного края заповедные места» </w:t>
            </w:r>
          </w:p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Экологичесий круиз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краеведение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/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125лет со дня рождения русского писателя, филолога Льва Васильевича Успенского (1900–1978)«Двенадцать подвигов Геракла», «По закону буквы», «Слово о словах»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</w:r>
          </w:p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>библиотека</w:t>
            </w:r>
          </w:p>
        </w:tc>
      </w:tr>
      <w:tr>
        <w:trPr/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«В каждой семье не забыт свой герой»</w:t>
            </w:r>
          </w:p>
          <w:p>
            <w:pPr>
              <w:pStyle w:val="Style16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Час памяти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b w:val="false"/>
                <w:bCs w:val="false"/>
                <w:color w:val="000000"/>
                <w:sz w:val="20"/>
                <w:szCs w:val="20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>библиотека</w:t>
            </w:r>
          </w:p>
        </w:tc>
      </w:tr>
      <w:tr>
        <w:trPr/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февраль</w:t>
            </w:r>
          </w:p>
          <w:p>
            <w:pPr>
              <w:pStyle w:val="Style16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«История в лицах твоих земляков»</w:t>
            </w:r>
          </w:p>
          <w:p>
            <w:pPr>
              <w:pStyle w:val="Style16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Час краеведения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b w:val="false"/>
                <w:bCs w:val="false"/>
                <w:color w:val="000000"/>
                <w:sz w:val="20"/>
                <w:szCs w:val="20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февраль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100лет со дня рождения русского писателяЕвгения Ивановича Носова(1925–2002)«Белый гусь», «Зимородок», «Красное вино победы»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b w:val="false"/>
                <w:bCs w:val="false"/>
                <w:color w:val="000000"/>
                <w:sz w:val="20"/>
                <w:szCs w:val="20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февраль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День памяти о россиянах, исполнявших служебный долг за пределамиОтечества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b w:val="false"/>
                <w:bCs w:val="false"/>
                <w:color w:val="000000"/>
                <w:sz w:val="20"/>
                <w:szCs w:val="20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февраль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День памяти юного героя-антифашиста(Отмечается с 1964 годав честь погибших участников антифашистских демонстраций —французского школьника Даниэля Фери (1962) и иракского мальчика Фадыла Джамаля (1963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b w:val="false"/>
                <w:bCs w:val="false"/>
                <w:color w:val="000000"/>
                <w:sz w:val="20"/>
                <w:szCs w:val="20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106802"/>
                <w:sz w:val="20"/>
                <w:szCs w:val="20"/>
              </w:rPr>
            </w:pPr>
            <w:r>
              <w:rPr>
                <w:b/>
                <w:bCs/>
                <w:color w:val="106802"/>
                <w:sz w:val="20"/>
                <w:szCs w:val="20"/>
              </w:rPr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                                </w:t>
            </w:r>
            <w:r>
              <w:rPr>
                <w:b w:val="false"/>
                <w:bCs w:val="false"/>
                <w:color w:val="FF0000"/>
                <w:sz w:val="36"/>
                <w:szCs w:val="36"/>
              </w:rPr>
              <w:t xml:space="preserve">   </w:t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   </w:t>
            </w:r>
            <w:r>
              <w:rPr>
                <w:b/>
                <w:bCs/>
                <w:color w:val="FF0000"/>
                <w:sz w:val="36"/>
                <w:szCs w:val="36"/>
              </w:rPr>
              <w:t>МАРТ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8E03A3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Март</w:t>
            </w:r>
          </w:p>
          <w:p>
            <w:pPr>
              <w:pStyle w:val="Style20"/>
              <w:jc w:val="left"/>
              <w:rPr>
                <w:b/>
                <w:b/>
                <w:bCs/>
                <w:color w:val="8E03A3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Всемирный День писателя.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8E03A3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Март</w:t>
            </w:r>
          </w:p>
          <w:p>
            <w:pPr>
              <w:pStyle w:val="Style20"/>
              <w:jc w:val="left"/>
              <w:rPr>
                <w:b/>
                <w:b/>
                <w:bCs/>
                <w:color w:val="8E03A3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 xml:space="preserve">        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Всемирный день поэзии.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8E03A3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Март</w:t>
            </w:r>
          </w:p>
          <w:p>
            <w:pPr>
              <w:pStyle w:val="Style20"/>
              <w:jc w:val="left"/>
              <w:rPr>
                <w:b/>
                <w:b/>
                <w:bCs/>
                <w:color w:val="8E03A3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Всемирный день театра.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8E03A3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spacing w:lineRule="auto" w:line="240" w:before="0" w:after="0"/>
              <w:jc w:val="left"/>
              <w:rPr>
                <w:rStyle w:val="Style14"/>
                <w:rFonts w:ascii="Times New Roman;serif" w:hAnsi="Times New Roman;serif"/>
                <w:sz w:val="20"/>
                <w:szCs w:val="20"/>
              </w:rPr>
            </w:pPr>
            <w:r>
              <w:rPr>
                <w:rStyle w:val="Style14"/>
                <w:rFonts w:ascii="Liberation Serif" w:hAnsi="Liberation Serif"/>
                <w:b w:val="false"/>
                <w:bCs w:val="false"/>
                <w:sz w:val="24"/>
                <w:szCs w:val="24"/>
              </w:rPr>
              <w:t>«Сказочные мамы» Литературная игра-викторина.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8E03A3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spacing w:lineRule="auto" w:line="240" w:before="0" w:after="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Слайд-путешествие «Сказание о Земле Ерма</w:t>
            </w: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овской»</w:t>
            </w:r>
          </w:p>
          <w:p>
            <w:pPr>
              <w:pStyle w:val="Style16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видеоролик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март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Всемирный день поэзии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8E03A3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март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24-30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Неделя детской и юношеской книги(Первые «Книжкины именины» 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март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Март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sz w:val="24"/>
                <w:szCs w:val="24"/>
              </w:rPr>
              <w:t>День памяти воинов-десантников 6-ой парашютно-десантной роты 104гвардейского полка Псковской дивизии ВДВ, геройски погибших в Аргунском ущелье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8E03A3"/>
                <w:sz w:val="20"/>
                <w:szCs w:val="20"/>
              </w:rPr>
            </w:pPr>
            <w:r>
              <w:rPr>
                <w:b/>
                <w:bCs/>
                <w:color w:val="8E03A3"/>
                <w:sz w:val="20"/>
                <w:szCs w:val="20"/>
              </w:rPr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ans Narrow" w:hAnsi="Liberation Sans Narrow"/>
                <w:color w:val="000000"/>
                <w:sz w:val="20"/>
                <w:szCs w:val="20"/>
              </w:rPr>
            </w:pP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Liberation Sans Narrow" w:hAnsi="Liberation Sans Narrow"/>
                <w:color w:val="000000"/>
                <w:sz w:val="20"/>
                <w:szCs w:val="20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CE181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220 лет со дня рожденияХ.К. Андерсена(1805–1875), датского писателя.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CE181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12</w:t>
            </w:r>
          </w:p>
          <w:p>
            <w:pPr>
              <w:pStyle w:val="Style20"/>
              <w:jc w:val="left"/>
              <w:rPr>
                <w:b/>
                <w:b/>
                <w:bCs/>
                <w:color w:val="CE181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1961 Первый полет человека в космос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CE181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18 апреля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1242 г. Ледовое побоище.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CE181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color w:val="CE181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Библионочь, Библиосумерки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CE181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«Чернобыль: события и уроки»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Style w:val="Style14"/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«Тайна третьей планеты»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  Игровая программа.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Style w:val="Style14"/>
                <w:color w:val="CE181E"/>
                <w:sz w:val="28"/>
                <w:szCs w:val="28"/>
              </w:rPr>
            </w:pPr>
            <w:r>
              <w:rPr>
                <w:rStyle w:val="Style14"/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«Зеленая сказка»</w:t>
            </w:r>
            <w:r>
              <w:rPr>
                <w:rStyle w:val="Style14"/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Игра-викторина по произведениям о природе.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Международный день птиц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Апрель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Всемирный день Земли (Международный день Матери-Земли)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Апрель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День единых действий в память о геноциде советского народа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57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color w:val="CE181E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color w:val="9400D3"/>
                <w:sz w:val="24"/>
                <w:szCs w:val="24"/>
              </w:rPr>
              <w:t xml:space="preserve">                            </w:t>
            </w:r>
            <w:r>
              <w:rPr>
                <w:rFonts w:ascii="Liberation Serif" w:hAnsi="Liberation Serif"/>
                <w:b/>
                <w:bCs/>
                <w:color w:val="DC143C"/>
                <w:sz w:val="36"/>
                <w:szCs w:val="36"/>
              </w:rPr>
              <w:t>МАЙ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CE181E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CE181E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CE181E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CE181E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>
                <w:rFonts w:ascii="Liberation Serif" w:hAnsi="Liberation Serif"/>
                <w:color w:val="CE181E"/>
                <w:sz w:val="24"/>
                <w:szCs w:val="24"/>
              </w:rPr>
              <w:t xml:space="preserve">       </w:t>
            </w:r>
            <w:r>
              <w:rPr>
                <w:rStyle w:val="Style14"/>
                <w:rFonts w:ascii="Liberation Serif" w:hAnsi="Liberation Serif"/>
                <w:b w:val="false"/>
                <w:bCs w:val="false"/>
                <w:sz w:val="24"/>
                <w:szCs w:val="24"/>
              </w:rPr>
              <w:t xml:space="preserve">«Как создается книга». </w:t>
            </w:r>
            <w:r>
              <w:rPr>
                <w:rFonts w:ascii="Liberation Serif" w:hAnsi="Liberation Serif"/>
                <w:color w:val="CE181E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Познакомить детей с процессом написания художественного произведения. Люди каких профессий принимают участие в том, чтобы книга попала в руки читателя.</w:t>
            </w:r>
          </w:p>
          <w:p>
            <w:pPr>
              <w:pStyle w:val="Style16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Познавательное занятие.</w:t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CE181E"/>
                <w:sz w:val="24"/>
                <w:szCs w:val="24"/>
              </w:rPr>
              <w:t xml:space="preserve">   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3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>библиотека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CE181E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CE181E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CE181E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CE181E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май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библиотека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CE181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CE181E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CE181E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май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библиотека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CE181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CE181E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CE181E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май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Общероссийский День библиотек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библиотека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pStyle w:val="Style20"/>
              <w:jc w:val="left"/>
              <w:rPr>
                <w:b/>
                <w:b/>
                <w:bCs/>
                <w:color w:val="CE181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«Помни их имена» - изучение фактов о фронтовиках односельчанах</w:t>
            </w:r>
          </w:p>
          <w:p>
            <w:pPr>
              <w:pStyle w:val="Style16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презентация</w:t>
            </w:r>
          </w:p>
          <w:p>
            <w:pPr>
              <w:pStyle w:val="Style20"/>
              <w:jc w:val="left"/>
              <w:rPr>
                <w:color w:val="CE181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библиотека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CE181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115 лет со дня рожденияО.Ф. Берггольц(1910–1975), российской поэтессы, писательницы.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библиотека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CE181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24 </w:t>
            </w:r>
          </w:p>
          <w:p>
            <w:pPr>
              <w:pStyle w:val="Style20"/>
              <w:jc w:val="left"/>
              <w:rPr>
                <w:b/>
                <w:b/>
                <w:bCs/>
                <w:color w:val="CE181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День славянской письменности и культуры, День святых Мефодия и Кирилла.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библиотека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b/>
                <w:b/>
                <w:bCs/>
                <w:color w:val="CE181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serif" w:hAnsi="serif"/>
                <w:sz w:val="35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Читаем детям о войне20 лет со дня рожденияМ.А. Шолохова (1905–1984), российского писателя, лауреата Нобелевской премии (1965).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библиотека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CE181E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CE181E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CE181E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CE181E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«Говорит и показывает книга»</w:t>
            </w:r>
          </w:p>
          <w:p>
            <w:pPr>
              <w:pStyle w:val="Style16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Час памяти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библиотека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</w:tc>
      </w:tr>
      <w:tr>
        <w:trPr>
          <w:trHeight w:val="1176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CE181E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CE181E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CE181E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CE181E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«Бессмертный книжный полк»</w:t>
            </w:r>
          </w:p>
          <w:p>
            <w:pPr>
              <w:pStyle w:val="Style16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Книжная выставка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библиотека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</w:t>
            </w:r>
          </w:p>
        </w:tc>
      </w:tr>
      <w:tr>
        <w:trPr>
          <w:trHeight w:val="471" w:hRule="atLeast"/>
        </w:trPr>
        <w:tc>
          <w:tcPr>
            <w:tcW w:w="1131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Liberation Serif" w:hAnsi="Liberation Serif"/>
                <w:b/>
                <w:bCs/>
                <w:color w:val="CE181E"/>
                <w:sz w:val="36"/>
                <w:szCs w:val="36"/>
              </w:rPr>
              <w:t>июнь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№ </w:t>
            </w:r>
            <w:r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Время проведения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tabs>
                <w:tab w:val="left" w:pos="1047" w:leader="none"/>
              </w:tabs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Направление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Категория пользоват.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Место проведения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июнь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</w:t>
            </w:r>
            <w:r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sz w:val="24"/>
                <w:szCs w:val="24"/>
              </w:rPr>
              <w:t>Площадка возле ДК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июнь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русского языка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июнь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«Пушкин — великая гордость России»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Книжная выставка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июнь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>День России«Хроники ушедшего времени»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июнь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</w:t>
            </w:r>
            <w:r>
              <w:rPr>
                <w:rFonts w:ascii="Liberation Serif" w:hAnsi="Liberation Serif"/>
                <w:sz w:val="24"/>
                <w:szCs w:val="24"/>
              </w:rPr>
              <w:t>День памяти и скорби -день начала Великой Отечественной войны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Летопись побед: Исторический квест для молодежи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sz w:val="24"/>
                <w:szCs w:val="24"/>
              </w:rPr>
              <w:t>Патриотическая игра: Познай свою историю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71" w:hRule="atLeast"/>
        </w:trPr>
        <w:tc>
          <w:tcPr>
            <w:tcW w:w="1131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 xml:space="preserve">                                          </w:t>
            </w:r>
            <w:r>
              <w:rPr>
                <w:b/>
                <w:bCs/>
                <w:color w:val="CE181E"/>
                <w:sz w:val="36"/>
                <w:szCs w:val="36"/>
              </w:rPr>
              <w:t xml:space="preserve">     </w:t>
            </w:r>
            <w:r>
              <w:rPr>
                <w:b/>
                <w:bCs/>
                <w:color w:val="CE181E"/>
                <w:sz w:val="36"/>
                <w:szCs w:val="36"/>
              </w:rPr>
              <w:t>июль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июль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Всероссийский день семьи, любви и верности</w:t>
            </w:r>
          </w:p>
          <w:p>
            <w:pPr>
              <w:pStyle w:val="Style2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sz w:val="24"/>
                <w:szCs w:val="24"/>
              </w:rPr>
              <w:t>«Семья –это счастье, любовь и удача...»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  <w:p>
            <w:pPr>
              <w:pStyle w:val="Style20"/>
              <w:jc w:val="left"/>
              <w:rPr/>
            </w:pPr>
            <w:r>
              <w:rPr/>
              <w:t xml:space="preserve">    </w:t>
            </w:r>
            <w:r>
              <w:rPr/>
              <w:t>Семья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 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«Ломоносов и эпоха просвещения»   2025 год – год празднования </w:t>
            </w:r>
            <w:r>
              <w:rPr>
                <w:rFonts w:ascii="Liberation Serif" w:hAnsi="Liberation Serif"/>
                <w:b w:val="false"/>
                <w:bCs w:val="false"/>
                <w:i/>
                <w:color w:val="000000"/>
                <w:sz w:val="24"/>
                <w:szCs w:val="24"/>
              </w:rPr>
              <w:t>270-летия Московского государственного университета им. М.В. Ломоносова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разновозр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>«Хранители истории моей малой родины»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>Краеведение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 xml:space="preserve">  </w:t>
            </w:r>
            <w:r>
              <w:rPr/>
              <w:t>Виртуальная книжная</w:t>
              <w:br/>
              <w:t xml:space="preserve">выставка 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>«Герои СВО – наши земляки»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>патриотический час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>«День без Интернета»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  <w:p>
            <w:pPr>
              <w:pStyle w:val="Style20"/>
              <w:jc w:val="left"/>
              <w:rPr/>
            </w:pPr>
            <w:r>
              <w:rPr/>
              <w:t xml:space="preserve">       </w:t>
            </w:r>
            <w:r>
              <w:rPr/>
              <w:t>дети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>Информационный час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«Мы вместе с книгой по жизни шагаем»-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онлайн-фотоконкурс для детей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«Герои любимых книг на экране»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мультсалон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«Полянка веселых затей: настроение на Ура!»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</w:t>
            </w:r>
            <w:r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игровая программа</w:t>
            </w:r>
          </w:p>
        </w:tc>
      </w:tr>
      <w:tr>
        <w:trPr>
          <w:trHeight w:val="471" w:hRule="atLeast"/>
        </w:trPr>
        <w:tc>
          <w:tcPr>
            <w:tcW w:w="1131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 xml:space="preserve">                                             </w:t>
            </w:r>
            <w:r>
              <w:rPr>
                <w:b/>
                <w:bCs/>
                <w:color w:val="CE181E"/>
                <w:sz w:val="36"/>
                <w:szCs w:val="36"/>
              </w:rPr>
              <w:t xml:space="preserve">     </w:t>
            </w:r>
            <w:r>
              <w:rPr>
                <w:b/>
                <w:bCs/>
                <w:color w:val="CE181E"/>
                <w:sz w:val="36"/>
                <w:szCs w:val="36"/>
              </w:rPr>
              <w:t>август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27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День российского кино</w:t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«Календарь культурных событий»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эстетика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Медиа обзор с показом фильма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22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День Государственного флага России</w:t>
            </w:r>
          </w:p>
          <w:p>
            <w:pPr>
              <w:pStyle w:val="Style2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«Символ величия -России»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Урок патриотизма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sz w:val="24"/>
                <w:szCs w:val="24"/>
              </w:rPr>
              <w:t>«Справочный фонд библиотеки: словари, энциклопедии, справочники. Умение работать с ними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справочная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библиотечный урок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«#PROЧитайка»</w:t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«Хвала тебе, о книгочтей!»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</w:t>
            </w:r>
            <w:r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-летний книжный марафон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«Букашка на ромашке»                                                            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</w:t>
            </w:r>
            <w:r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Детская</w:t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викторина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«К здоровью наперегонки»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ЗОЖ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</w:t>
            </w:r>
            <w:r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библиотечный спорт-марафон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8E03A3"/>
                <w:sz w:val="20"/>
                <w:szCs w:val="20"/>
              </w:rPr>
            </w:pPr>
            <w:r>
              <w:rPr>
                <w:b/>
                <w:bCs/>
                <w:color w:val="8E03A3"/>
                <w:sz w:val="20"/>
                <w:szCs w:val="20"/>
              </w:rPr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</w:tr>
      <w:tr>
        <w:trPr>
          <w:trHeight w:val="471" w:hRule="atLeast"/>
        </w:trPr>
        <w:tc>
          <w:tcPr>
            <w:tcW w:w="1131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 xml:space="preserve">                                                        </w:t>
            </w:r>
            <w:r>
              <w:rPr>
                <w:b/>
                <w:bCs/>
                <w:color w:val="CE181E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CE181E"/>
                <w:sz w:val="36"/>
                <w:szCs w:val="36"/>
              </w:rPr>
              <w:t>сентябрь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rStyle w:val="Style14"/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«Чудеса осенней природы»</w:t>
            </w:r>
          </w:p>
          <w:p>
            <w:pPr>
              <w:pStyle w:val="Style16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Творческая мастерская</w:t>
            </w:r>
          </w:p>
          <w:p>
            <w:pPr>
              <w:pStyle w:val="Style20"/>
              <w:jc w:val="left"/>
              <w:rPr>
                <w:rStyle w:val="Style14"/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создание коллективной творческой работы, также создание у детей радостного настроения, вызвать положительные эмоции от совместного   процесса творчества.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День российского кино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ЗОЖ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10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100лет со дня рождения русского композитора, Бориса Александровича Чайковского(1925–1996)Музыкак кинофильмам, мультфильмами радиоспектаклям: «Айболит-66», «Лоскутик и Облако», «У Слонёнка день рождения»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Продвижение книги и чтения</w:t>
            </w:r>
          </w:p>
        </w:tc>
        <w:tc>
          <w:tcPr>
            <w:tcW w:w="31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Музыкак кинофильмам, мультфильмами радиоспектаклям: «Айболит-66», «Лоскутик и Облако», «У Слонёнка день рождения» 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125лет со дня рождения русского языковеда, лексикографа, одного из составителей «Толкового словаря русского языка» под ред. Д.Н.Ушакова, автора«Словаря русского языка»Сергея Ивановича Ожегова (1900–1964)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110лет со дня рождения русского писателяСергея Сергеевича Смирнова (1915–1976)«Брестская крепость», «Подвиг майора»,«Рассказы о неизвестных героях»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1131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 xml:space="preserve">                                        </w:t>
            </w:r>
            <w:r>
              <w:rPr>
                <w:color w:val="CE181E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CE181E"/>
                <w:sz w:val="36"/>
                <w:szCs w:val="36"/>
              </w:rPr>
              <w:t xml:space="preserve">  </w:t>
            </w:r>
            <w:r>
              <w:rPr>
                <w:b/>
                <w:bCs/>
                <w:color w:val="CE181E"/>
                <w:sz w:val="36"/>
                <w:szCs w:val="36"/>
              </w:rPr>
              <w:t>октябрь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/>
                <w:b/>
                <w:bCs/>
                <w:color w:val="8E03A3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«Имени его столетья не сотрут...» - деньлермонтовской поэзии, посвященный 210 - лет июсо дня рожденияМихаила Юрьевича Лермонтова.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b/>
                <w:b/>
                <w:bCs/>
                <w:color w:val="8E03A3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18 октября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90 лет со дня рождения Кира Булычева (наст. имя Игорь Всеволодович Можейко) (1934-2003), русского писателя 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«История моей семьи в фотографиях» - рассказ о семье по фотографиям семейного альбома</w:t>
            </w:r>
          </w:p>
          <w:p>
            <w:pPr>
              <w:pStyle w:val="Style16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защита</w:t>
            </w:r>
          </w:p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Всероссийский день чтения 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«День отца»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поздравительные буклеты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Международный день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школьных библиотек.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Живая открытка ( поздравление биб-ря в школе)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Милосердие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130 лет со дня рождения русского поэтаСергея Александровича Есенина(1895–1925)«Анна Снегина», «Берёза», «Лебёдушка»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/>
              <w:t>урок милосердия «Жизнь продолжается и она прекрасна!».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Милосердие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«Кавказ, как раскалённый уголёк»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Историко-патриотический экскурс</w:t>
            </w:r>
          </w:p>
        </w:tc>
      </w:tr>
      <w:tr>
        <w:trPr>
          <w:trHeight w:val="471" w:hRule="atLeast"/>
        </w:trPr>
        <w:tc>
          <w:tcPr>
            <w:tcW w:w="113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 xml:space="preserve">                                                         </w:t>
            </w:r>
            <w:r>
              <w:rPr>
                <w:b/>
                <w:bCs/>
                <w:color w:val="CE181E"/>
                <w:sz w:val="36"/>
                <w:szCs w:val="36"/>
              </w:rPr>
              <w:t xml:space="preserve">   </w:t>
            </w:r>
            <w:r>
              <w:rPr>
                <w:b/>
                <w:bCs/>
                <w:color w:val="CE181E"/>
                <w:sz w:val="36"/>
                <w:szCs w:val="36"/>
              </w:rPr>
              <w:t>ноябрь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День герба Российской Федераци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Потеряшки в книгах»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Занимательный час о лит героях, потерявшихся  в книгах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тематический час «Мама душа семьи».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«Что я знаю о маме 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конкурс рисунков и поделок для мамы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«Едино государство, когда един народ»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Книжная выставка</w:t>
            </w:r>
          </w:p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беседа обсуждение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«Знаток Конституции и избирательного права»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интеллектуальн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ая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игру 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«Афганистан наша боль и память».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книжная выставка</w:t>
            </w:r>
          </w:p>
        </w:tc>
      </w:tr>
      <w:tr>
        <w:trPr>
          <w:trHeight w:val="471" w:hRule="atLeast"/>
        </w:trPr>
        <w:tc>
          <w:tcPr>
            <w:tcW w:w="1131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 xml:space="preserve">                                                       </w:t>
            </w:r>
            <w:r>
              <w:rPr>
                <w:b/>
                <w:bCs/>
                <w:color w:val="CE181E"/>
                <w:sz w:val="36"/>
                <w:szCs w:val="36"/>
              </w:rPr>
              <w:t xml:space="preserve">    </w:t>
            </w:r>
            <w:r>
              <w:rPr>
                <w:b/>
                <w:bCs/>
                <w:color w:val="CE181E"/>
                <w:sz w:val="36"/>
                <w:szCs w:val="36"/>
              </w:rPr>
              <w:t>декабрь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1313" w:type="dxa"/>
        <w:jc w:val="left"/>
        <w:tblInd w:w="-80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549"/>
        <w:gridCol w:w="1033"/>
        <w:gridCol w:w="5460"/>
        <w:gridCol w:w="1106"/>
        <w:gridCol w:w="1583"/>
        <w:gridCol w:w="1582"/>
      </w:tblGrid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  <w:p>
            <w:pPr>
              <w:pStyle w:val="Style20"/>
              <w:jc w:val="left"/>
              <w:rPr/>
            </w:pPr>
            <w:r>
              <w:rPr/>
            </w:r>
          </w:p>
          <w:p>
            <w:pPr>
              <w:pStyle w:val="Style20"/>
              <w:jc w:val="left"/>
              <w:rPr/>
            </w:pPr>
            <w:r>
              <w:rPr/>
              <w:t xml:space="preserve">      </w:t>
            </w:r>
            <w:r>
              <w:rPr/>
              <w:t>1.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bookmarkStart w:id="1" w:name="__DdeLink__8290_3920071722"/>
            <w:r>
              <w:rPr>
                <w:b w:val="false"/>
                <w:bCs w:val="false"/>
                <w:color w:val="000000"/>
                <w:sz w:val="24"/>
                <w:szCs w:val="24"/>
              </w:rPr>
              <w:t>декабрь</w:t>
            </w:r>
            <w:bookmarkEnd w:id="1"/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Беда по имени СПИД» -т информационная беседа, изготовление буклетов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 xml:space="preserve">     </w:t>
            </w:r>
            <w:r>
              <w:rPr/>
              <w:t>ЗОЖ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  <w:p>
            <w:pPr>
              <w:pStyle w:val="Style20"/>
              <w:jc w:val="left"/>
              <w:rPr/>
            </w:pPr>
            <w:r>
              <w:rPr/>
              <w:t xml:space="preserve">  </w:t>
            </w:r>
            <w:r>
              <w:rPr/>
              <w:t>2.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Солдатский подвиг: утренник с показом фильмов о войне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Дн</w:t>
            </w: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Героев Отечеств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>Патриотизм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  <w:p>
            <w:pPr>
              <w:pStyle w:val="Style20"/>
              <w:jc w:val="left"/>
              <w:rPr/>
            </w:pPr>
            <w:r>
              <w:rPr/>
              <w:t xml:space="preserve">         </w:t>
            </w:r>
            <w:r>
              <w:rPr/>
              <w:t>молодежь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 xml:space="preserve">    </w:t>
            </w:r>
            <w:r>
              <w:rPr/>
              <w:t>3.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Liberation Serif" w:hAnsi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/>
              <w:t xml:space="preserve">«По страницам Конституции России» </w:t>
            </w:r>
            <w:r>
              <w:rPr/>
              <w:t>час права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 xml:space="preserve">  </w:t>
            </w:r>
            <w:r>
              <w:rPr/>
              <w:t>ПРАВО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 xml:space="preserve">       </w:t>
            </w:r>
            <w:r>
              <w:rPr/>
              <w:t>молодежь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  <w:p>
            <w:pPr>
              <w:pStyle w:val="Style20"/>
              <w:jc w:val="left"/>
              <w:rPr/>
            </w:pPr>
            <w:r>
              <w:rPr/>
              <w:t xml:space="preserve">    </w:t>
            </w:r>
            <w:r>
              <w:rPr/>
              <w:t>4.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675 лет со времени рождения Дмитрия I Ивановича (1350-1389), великого князя московского, прозванного Донским за победу в Куликовской битве.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>5.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« </w:t>
            </w:r>
            <w:r>
              <w:rPr>
                <w:rFonts w:ascii="Liberation Serif" w:hAnsi="Liberation Serif"/>
                <w:sz w:val="24"/>
                <w:szCs w:val="24"/>
              </w:rPr>
              <w:t>Когда зажигаются огни елки» Мульткафе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  <w:p>
            <w:pPr>
              <w:pStyle w:val="Style20"/>
              <w:jc w:val="left"/>
              <w:rPr/>
            </w:pPr>
            <w:r>
              <w:rPr/>
              <w:t xml:space="preserve">         </w:t>
            </w:r>
            <w:r>
              <w:rPr/>
              <w:t>дети</w:t>
            </w: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>6.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Укрась новогоднюю елку» конкурс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эстетика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  <w:p>
            <w:pPr>
              <w:pStyle w:val="Style20"/>
              <w:jc w:val="left"/>
              <w:rPr/>
            </w:pPr>
            <w:r>
              <w:rPr/>
              <w:t xml:space="preserve">      </w:t>
            </w:r>
            <w:r>
              <w:rPr/>
              <w:t>7.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Справочное бюро и Деда Мороза» книжно иллюстрированная выставка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  <w:p>
            <w:pPr>
              <w:pStyle w:val="Style20"/>
              <w:jc w:val="left"/>
              <w:rPr/>
            </w:pPr>
            <w:r>
              <w:rPr/>
              <w:t xml:space="preserve">    </w:t>
            </w:r>
            <w:r>
              <w:rPr/>
              <w:t>8.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Показ презентации «Знать, чтобы не оступится ».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ЗОЖ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</w:r>
          </w:p>
          <w:p>
            <w:pPr>
              <w:pStyle w:val="Style20"/>
              <w:jc w:val="left"/>
              <w:rPr/>
            </w:pPr>
            <w:r>
              <w:rPr/>
              <w:t xml:space="preserve">   </w:t>
            </w:r>
            <w:r>
              <w:rPr/>
              <w:t>9.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акци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я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«Красная ленточка» – символом борьбы со СПИДом.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ЗОЖ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/>
              <w:t>10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Неизвестный, не значит забытый Час памяти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pacing w:before="0" w:after="14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библиотека</w:t>
            </w:r>
          </w:p>
        </w:tc>
      </w:tr>
      <w:tr>
        <w:trPr>
          <w:trHeight w:val="471" w:hRule="atLeast"/>
        </w:trPr>
        <w:tc>
          <w:tcPr>
            <w:tcW w:w="5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11.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Style w:val="Style14"/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«В гости к Снежной королеве»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Продвиж книги и чтения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разновозр</w:t>
            </w: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развитие активности, навыков совместной работы при выполнении заданий, создание  праздничного настроения.</w:t>
            </w:r>
          </w:p>
          <w:p>
            <w:pPr>
              <w:pStyle w:val="Style16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>Загадочное путешествие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В течении года план работы может корректироваться, может меняться место проведения и время.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ans Narrow"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2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LibreOffice/6.0.7.3$Linux_X86_64 LibreOffice_project/00m0$Build-3</Application>
  <Pages>9</Pages>
  <Words>1427</Words>
  <Characters>9519</Characters>
  <CharactersWithSpaces>12257</CharactersWithSpaces>
  <Paragraphs>584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2025-01-10T12:49:07Z</dcterms:created>
  <dc:creator/>
  <dc:description/>
  <dc:language>ru-RU</dc:language>
  <cp:lastModifiedBy/>
  <dcterms:modified xsi:type="dcterms:W3CDTF">2025-01-23T17:06:22Z</dcterms:modified>
  <cp:revision>4</cp:revision>
  <dc:subject/>
  <dc:title/>
</cp:coreProperties>
</file>