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Краснослободский Дом культуры. План работы на 202</w:t>
      </w:r>
      <w:r>
        <w:rPr>
          <w:rFonts w:cs="Times New Roman" w:ascii="Times New Roman" w:hAnsi="Times New Roman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</w:p>
    <w:tbl>
      <w:tblPr>
        <w:tblStyle w:val="3"/>
        <w:tblpPr w:bottomFromText="0" w:horzAnchor="text" w:leftFromText="180" w:rightFromText="180" w:tblpX="0" w:tblpY="1" w:topFromText="0" w:vertAnchor="text"/>
        <w:tblW w:w="144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2598"/>
        <w:gridCol w:w="1597"/>
        <w:gridCol w:w="2132"/>
        <w:gridCol w:w="2060"/>
        <w:gridCol w:w="2343"/>
      </w:tblGrid>
      <w:tr>
        <w:trPr>
          <w:trHeight w:val="72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Название мероприятия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Место проведения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Дата проведения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Направление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Ответственный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Аудитория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Рождественская елка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07.01.2025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Весёлые старты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14.01.2025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«Великая Победа» тематическая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Дети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Лёгкая атлетика (подтягивание)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«Будем Армии служить»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17.01.2025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«Таня, Таня, Танечка»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молодёжь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Пионербол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Дартс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Настольный теннис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День влюблённых сердец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.02.202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Молодёжь</w:t>
            </w:r>
          </w:p>
        </w:tc>
      </w:tr>
      <w:tr>
        <w:trPr>
          <w:trHeight w:val="130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«Они сражались за Родину» исторический час.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Подростки</w:t>
            </w:r>
          </w:p>
        </w:tc>
      </w:tr>
      <w:tr>
        <w:trPr>
          <w:trHeight w:val="149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Армейские забавы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.02.202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Дети</w:t>
            </w:r>
          </w:p>
        </w:tc>
      </w:tr>
      <w:tr>
        <w:trPr>
          <w:trHeight w:val="149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Тяжёлая атлетика (жим ногами)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49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«Достойные потомки Великой страны»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21.02.2025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Молодежь</w:t>
            </w:r>
          </w:p>
        </w:tc>
      </w:tr>
      <w:tr>
        <w:trPr>
          <w:trHeight w:val="149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Ига « Пирамида»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21.02.2025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Полякова Н.Н.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взрослые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«Во имя подвига и мира» концерт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23.02.2025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«Зарница»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25.02.2025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«Салют! Победа!» выставка рисунков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Дети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«Достойные потомки Великой страны»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21.02.2025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Молодежь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«Во имя подвига и мира» концерт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23.02.2025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«Вот и масленица пришла» театрализованная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26.02.2025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Народные праздники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«Масле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ничный разгуляй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.02.202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Народные праздники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Смешанная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Многоборье для девушек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06.03.2025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</w:t>
            </w:r>
            <w:r>
              <w:rPr>
                <w:rFonts w:eastAsia="Arial" w:cs="Arial" w:ascii="Arial" w:hAnsi="Arial"/>
                <w:i w:val="false"/>
                <w:iCs w:val="false"/>
                <w:caps w:val="false"/>
                <w:smallCaps w:val="false"/>
                <w:color w:val="333333"/>
                <w:spacing w:val="0"/>
                <w:kern w:val="0"/>
                <w:sz w:val="19"/>
                <w:szCs w:val="19"/>
                <w:shd w:fill="FFFFFF" w:val="clear"/>
              </w:rPr>
              <w:t>«Для девчонок озорных, милых, добрых, дорогих!» конкурсная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07.03.2025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Молодежь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4"/>
              </w:rPr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Посиделки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07.03.2025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Полякова Н.Н.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пенсионеры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Волейбол смешанные команды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12.03.2025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Стрельба из пневматической винтовки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19.03.2025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«Вечная слава героям» информационная выставка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20.03.2025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Смешаная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«Салют! Победа!» выставка рисунков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Дети</w:t>
            </w:r>
          </w:p>
        </w:tc>
      </w:tr>
      <w:tr>
        <w:trPr>
          <w:trHeight w:val="136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Перетягивание каната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27.03.2025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Вокруг смеха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.04.202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«Смеятся разрешается»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01.04.2025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молодежь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Тяжёлая атлетика (жим лёжа)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03.04.2025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Челночный бег 5х10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10.04.2025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Викторина «Эхо прошедшей войны»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Молодёжь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</w:t>
            </w:r>
            <w:r>
              <w:rPr>
                <w:rFonts w:eastAsia="SimSun" w:cs="Verdana" w:ascii="Verdana" w:hAnsi="Verdana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16"/>
                <w:szCs w:val="16"/>
              </w:rPr>
              <w:t>Великий подвиг в памяти народной</w:t>
            </w: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» игра - викторина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18.04.2025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Стрит 3х3г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 д 23937 Свердл. обл. Сл-Туринский р-он. сКраснослободское ул Ленина5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22.04.2025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Фестиваль «В ритме танца»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Праздничная программа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«Во славу труда»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Троеборье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Бильярд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Пусть будет мир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» тематическая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07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.05.202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Акция «Георгиевская лента»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09.05.2025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Митинг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09.05.2025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Полякова Н.Н.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Спектакль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09.05.2025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Verdana" w:ascii="Verdana" w:hAnsi="Verdana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16"/>
                <w:szCs w:val="16"/>
                <w:lang w:val="ru-RU"/>
              </w:rPr>
              <w:t>«</w:t>
            </w:r>
            <w:r>
              <w:rPr>
                <w:rFonts w:eastAsia="SimSun" w:cs="Verdana" w:ascii="Verdana" w:hAnsi="Verdana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16"/>
                <w:szCs w:val="16"/>
              </w:rPr>
              <w:t>Герои давно отгремевшей войны</w:t>
            </w:r>
            <w:r>
              <w:rPr>
                <w:rFonts w:eastAsia="SimSun" w:cs="Verdana" w:ascii="Verdana" w:hAnsi="Verdana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16"/>
                <w:szCs w:val="16"/>
                <w:lang w:val="ru-RU"/>
              </w:rPr>
              <w:t>» квест игра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10.05.2025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«Сильные,ловкие,защитим мы Родину» спортивная игра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Армреслинг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Пусть всегда будет солнце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» развлекательная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1.06.202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Пляжный волейбол (мужчин)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07.06.2025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«Чтобы помнили» тематическая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Подростки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Минифутбол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«Люблю тебя, моя Россия» концерт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12.06.2025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Митинг «День памяти и скорби»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22.06.2025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Акция «Река памяти»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22.06.2025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Лапта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Акция «Ромашка на счастье»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8.07.202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Пляжный волейбол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06.08.2025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Настольный теннис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15.08.2025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Дартс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27.08.2025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«Гордо реет флаг российский»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22.08.2025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«Навстречу знаниям»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01.09.2025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«Поле чудес» игра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01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.09.202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Дети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Подъём гири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04.09.2025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Веёслые старты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19.09.2025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23.09.2025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Осеняя прогулка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24.09.2025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Полякова Н.Н.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пенсионеры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«Душою молоды всегда» праздничная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Стрит 2х2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4.10.2025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Прыжки в длину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08.10.2025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«Золотая осени пора»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15.10.2025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Дети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Силовой комплекс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28.10.2025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Много нас - страна одна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 xml:space="preserve">тематическая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Подростки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Ига «Кто хочет стать миллионером»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04.11.2025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Полякова Н.Н.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организации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«Мы силой единой сильны» игровая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04.11.2025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Волейбол 4х4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04.11.2025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Тяжелая атлетика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13.11.2025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Армреслинг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26.11.2025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«Самой дорогой и нежной» праздничная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30.11.2025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Фестиваль «Мама+»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30.11.2025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Акция «Во имя жизни»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01.12.2025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«Будем здоровы» праздничная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02.12.2025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Полякова Н.Н.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инвалиды</w:t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Митинг «День неизвестного солдата»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03.12.2025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  <w:lang w:val="ru-RU"/>
              </w:rPr>
            </w:r>
          </w:p>
        </w:tc>
      </w:tr>
      <w:tr>
        <w:trPr>
          <w:trHeight w:val="1125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Троеборье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03.12.2025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84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ремя Героев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» тематическая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Дети</w:t>
            </w:r>
          </w:p>
        </w:tc>
      </w:tr>
      <w:tr>
        <w:trPr>
          <w:trHeight w:val="84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«Живут герои в памяти народа» тематическая программа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09.12.2025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молодежь</w:t>
            </w:r>
          </w:p>
        </w:tc>
      </w:tr>
      <w:tr>
        <w:trPr>
          <w:trHeight w:val="84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Бильярд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09.12.2025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846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Акция «С конституцией дружить - значит по закону жить»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12.12.202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Патриотическое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tLeast" w:line="2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3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Перетягивание каната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0"/>
                <w:vertAlign w:val="baseline"/>
                <w:lang w:val="ru-RU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24.12.2025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position w:val="0"/>
                <w:sz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смешанная</w:t>
            </w:r>
          </w:p>
        </w:tc>
      </w:tr>
      <w:tr>
        <w:trPr>
          <w:trHeight w:val="113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Детский новогодний спектакль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25.12.2025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дети</w:t>
            </w:r>
          </w:p>
        </w:tc>
      </w:tr>
      <w:tr>
        <w:trPr>
          <w:trHeight w:val="1401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Взрослый новогодний спектакль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623937 Свердл. обл. Сл-Туринский р-он. сКраснослободское ул Ленина д 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30.12.2025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Организация досуга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смешанная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568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4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0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LibreOffice/7.1.4.2$Windows_X86_64 LibreOffice_project/a529a4fab45b75fefc5b6226684193eb000654f6</Application>
  <AppVersion>15.0000</AppVersion>
  <Pages>13</Pages>
  <Words>1747</Words>
  <Characters>11687</Characters>
  <CharactersWithSpaces>12880</CharactersWithSpaces>
  <Paragraphs>554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2021-01-13T08:28:00Z</dcterms:created>
  <dc:creator>Home</dc:creator>
  <dc:description/>
  <dc:language>ru-RU</dc:language>
  <cp:lastModifiedBy/>
  <cp:lastPrinted>2025-01-09T09:58:37Z</cp:lastPrinted>
  <dcterms:modified xsi:type="dcterms:W3CDTF">2025-01-23T11:42:01Z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5A247921C39F4E0DA8B0D2BDF8DE18A9_12</vt:lpwstr>
  </property>
  <property fmtid="{D5CDD505-2E9C-101B-9397-08002B2CF9AE}" pid="3" name="KSOProductBuildVer">
    <vt:lpwstr>1049-12.2.0.19805</vt:lpwstr>
  </property>
</Properties>
</file>