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3" w:rsidRDefault="00E62E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2610" cy="793750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B3" w:rsidRPr="00E62EBF" w:rsidRDefault="00E62EB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E62EBF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62B3" w:rsidRPr="00E62EBF" w:rsidRDefault="00E62EBF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E62EBF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3462B3" w:rsidRPr="00E62EBF" w:rsidRDefault="003462B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3462B3" w:rsidRPr="00E62EBF" w:rsidRDefault="00E62EB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E62EBF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3462B3" w:rsidRPr="00E62EBF" w:rsidRDefault="00E62EB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E62EB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3462B3" w:rsidRPr="00E62EBF" w:rsidRDefault="00E62EBF">
      <w:pPr>
        <w:pStyle w:val="ConsPlusTitle"/>
        <w:widowControl/>
        <w:rPr>
          <w:rFonts w:ascii="Liberation Serif" w:hAnsi="Liberation Serif"/>
        </w:rPr>
      </w:pPr>
      <w:r w:rsidRPr="00E62EBF">
        <w:rPr>
          <w:rFonts w:ascii="Liberation Serif" w:hAnsi="Liberation Serif" w:cs="Times New Roman"/>
          <w:b w:val="0"/>
          <w:bCs w:val="0"/>
          <w:sz w:val="28"/>
          <w:szCs w:val="28"/>
        </w:rPr>
        <w:t>25.02.2021                                                                                                       № 46</w:t>
      </w:r>
    </w:p>
    <w:p w:rsidR="003462B3" w:rsidRPr="00E62EBF" w:rsidRDefault="00E62EBF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E62EBF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3462B3" w:rsidRPr="00E62EBF" w:rsidRDefault="00E62EBF">
      <w:pPr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 </w:t>
      </w:r>
    </w:p>
    <w:p w:rsidR="003462B3" w:rsidRPr="00E62EBF" w:rsidRDefault="003462B3">
      <w:pPr>
        <w:rPr>
          <w:rFonts w:ascii="Liberation Serif" w:hAnsi="Liberation Serif"/>
          <w:b/>
        </w:rPr>
      </w:pPr>
    </w:p>
    <w:p w:rsidR="003462B3" w:rsidRPr="00E62EBF" w:rsidRDefault="00E62EBF">
      <w:pPr>
        <w:jc w:val="center"/>
        <w:rPr>
          <w:rFonts w:ascii="Liberation Serif" w:hAnsi="Liberation Serif"/>
        </w:rPr>
      </w:pPr>
      <w:bookmarkStart w:id="0" w:name="__DdeLink__7478_1534959271"/>
      <w:r w:rsidRPr="00E62EBF">
        <w:rPr>
          <w:rFonts w:ascii="Liberation Serif" w:hAnsi="Liberation Serif"/>
          <w:b/>
          <w:i/>
          <w:sz w:val="28"/>
          <w:szCs w:val="28"/>
        </w:rPr>
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2021-2022 год</w:t>
      </w:r>
      <w:bookmarkEnd w:id="0"/>
      <w:r>
        <w:rPr>
          <w:rFonts w:ascii="Liberation Serif" w:hAnsi="Liberation Serif"/>
          <w:b/>
          <w:i/>
          <w:sz w:val="28"/>
          <w:szCs w:val="28"/>
        </w:rPr>
        <w:t>ы</w:t>
      </w:r>
    </w:p>
    <w:p w:rsidR="003462B3" w:rsidRPr="00E62EBF" w:rsidRDefault="003462B3">
      <w:pPr>
        <w:jc w:val="both"/>
        <w:rPr>
          <w:rFonts w:ascii="Liberation Serif" w:hAnsi="Liberation Serif"/>
          <w:sz w:val="28"/>
          <w:szCs w:val="28"/>
        </w:rPr>
      </w:pPr>
    </w:p>
    <w:p w:rsidR="003462B3" w:rsidRPr="00E62EBF" w:rsidRDefault="00E62EBF">
      <w:pPr>
        <w:ind w:left="-284"/>
        <w:jc w:val="both"/>
        <w:rPr>
          <w:rFonts w:ascii="Liberation Serif" w:hAnsi="Liberation Serif"/>
          <w:sz w:val="28"/>
          <w:szCs w:val="28"/>
        </w:rPr>
      </w:pPr>
      <w:r w:rsidRPr="00E62EBF">
        <w:rPr>
          <w:rFonts w:ascii="Liberation Serif" w:hAnsi="Liberation Serif"/>
          <w:sz w:val="28"/>
          <w:szCs w:val="28"/>
        </w:rPr>
        <w:t xml:space="preserve">         В целях  реализации  Федерального  закона от 25.07.2002 г.  № 114-ФЗ  «О противодействии экстремистской деятельности», Федерального закона от 06.03.2006 г.  № 35-ФЗ  «О противодействии  экстремизму»,   участия  администрации  Усть-Ницинского  сельского  поселения  в  профилактике экстремизма </w:t>
      </w:r>
    </w:p>
    <w:p w:rsidR="003462B3" w:rsidRPr="00E62EBF" w:rsidRDefault="003462B3">
      <w:pPr>
        <w:ind w:left="-284"/>
        <w:jc w:val="both"/>
        <w:rPr>
          <w:rFonts w:ascii="Liberation Serif" w:hAnsi="Liberation Serif"/>
          <w:b/>
          <w:sz w:val="28"/>
          <w:szCs w:val="28"/>
        </w:rPr>
      </w:pPr>
    </w:p>
    <w:p w:rsidR="003462B3" w:rsidRPr="00E62EBF" w:rsidRDefault="00E62EBF">
      <w:pPr>
        <w:ind w:left="-284"/>
        <w:jc w:val="both"/>
        <w:rPr>
          <w:rFonts w:ascii="Liberation Serif" w:hAnsi="Liberation Serif"/>
          <w:sz w:val="28"/>
          <w:szCs w:val="28"/>
        </w:rPr>
      </w:pPr>
      <w:r w:rsidRPr="00E62EBF">
        <w:rPr>
          <w:rFonts w:ascii="Liberation Serif" w:hAnsi="Liberation Serif"/>
          <w:sz w:val="28"/>
          <w:szCs w:val="28"/>
        </w:rPr>
        <w:t>ПОСТАНОВЛЯЮ:</w:t>
      </w:r>
    </w:p>
    <w:p w:rsidR="003462B3" w:rsidRPr="00E62EBF" w:rsidRDefault="00E62EBF" w:rsidP="00E62EBF">
      <w:pPr>
        <w:ind w:left="-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E62EBF">
        <w:rPr>
          <w:rFonts w:ascii="Liberation Serif" w:hAnsi="Liberation Serif"/>
          <w:sz w:val="28"/>
          <w:szCs w:val="28"/>
        </w:rPr>
        <w:t>1. Утвердить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2021-2022 год</w:t>
      </w:r>
      <w:r>
        <w:rPr>
          <w:rFonts w:ascii="Liberation Serif" w:hAnsi="Liberation Serif"/>
          <w:sz w:val="28"/>
          <w:szCs w:val="28"/>
        </w:rPr>
        <w:t>ы</w:t>
      </w:r>
      <w:r w:rsidRPr="00E62EBF">
        <w:rPr>
          <w:rFonts w:ascii="Liberation Serif" w:hAnsi="Liberation Serif"/>
          <w:sz w:val="28"/>
          <w:szCs w:val="28"/>
        </w:rPr>
        <w:t xml:space="preserve">  (прилагается).</w:t>
      </w:r>
    </w:p>
    <w:p w:rsidR="003462B3" w:rsidRPr="00E62EBF" w:rsidRDefault="00E62EBF" w:rsidP="00E62EBF">
      <w:pPr>
        <w:tabs>
          <w:tab w:val="left" w:pos="-284"/>
          <w:tab w:val="left" w:pos="1134"/>
        </w:tabs>
        <w:ind w:left="-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E62EB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</w:t>
      </w:r>
      <w:r w:rsidRPr="00E62EBF">
        <w:rPr>
          <w:rFonts w:ascii="Liberation Serif" w:hAnsi="Liberation Serif"/>
          <w:sz w:val="28"/>
          <w:szCs w:val="28"/>
        </w:rPr>
        <w:t xml:space="preserve">  Опубликовать настоящее постановление в «Информационном вестнике </w:t>
      </w:r>
      <w:proofErr w:type="spellStart"/>
      <w:r w:rsidRPr="00E62EBF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E62EBF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 </w:t>
      </w:r>
      <w:proofErr w:type="spellStart"/>
      <w:r w:rsidRPr="00E62EBF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E62EBF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Pr="00E62EBF">
        <w:rPr>
          <w:rFonts w:ascii="Liberation Serif" w:hAnsi="Liberation Serif"/>
          <w:sz w:val="28"/>
          <w:szCs w:val="28"/>
          <w:lang w:val="en-US"/>
        </w:rPr>
        <w:t>www</w:t>
      </w:r>
      <w:r w:rsidRPr="00E62EBF">
        <w:rPr>
          <w:rFonts w:ascii="Liberation Serif" w:hAnsi="Liberation Serif"/>
          <w:sz w:val="28"/>
          <w:szCs w:val="28"/>
        </w:rPr>
        <w:t>.</w:t>
      </w:r>
      <w:proofErr w:type="spellStart"/>
      <w:r w:rsidRPr="00E62EBF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E62EBF">
        <w:rPr>
          <w:rFonts w:ascii="Liberation Serif" w:hAnsi="Liberation Serif"/>
          <w:sz w:val="28"/>
          <w:szCs w:val="28"/>
        </w:rPr>
        <w:t>.</w:t>
      </w:r>
    </w:p>
    <w:p w:rsidR="003462B3" w:rsidRPr="00E62EBF" w:rsidRDefault="00E62EBF" w:rsidP="00E62EBF">
      <w:pPr>
        <w:tabs>
          <w:tab w:val="left" w:pos="-284"/>
        </w:tabs>
        <w:ind w:left="-284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E62EBF">
        <w:rPr>
          <w:rFonts w:ascii="Liberation Serif" w:hAnsi="Liberation Serif"/>
          <w:sz w:val="28"/>
          <w:szCs w:val="28"/>
        </w:rPr>
        <w:t>3.  Постановление администрации Усть-Ницинского сельского        поселения    от 09.04.2018 г.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2EBF">
        <w:rPr>
          <w:rFonts w:ascii="Liberation Serif" w:hAnsi="Liberation Serif"/>
          <w:sz w:val="28"/>
          <w:szCs w:val="28"/>
        </w:rPr>
        <w:t>66 « 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2018-2019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2EBF">
        <w:rPr>
          <w:rFonts w:ascii="Liberation Serif" w:hAnsi="Liberation Serif"/>
          <w:sz w:val="28"/>
          <w:szCs w:val="28"/>
        </w:rPr>
        <w:t>год»  признать утратившему силу.</w:t>
      </w:r>
    </w:p>
    <w:p w:rsidR="003462B3" w:rsidRPr="00E62EBF" w:rsidRDefault="00E62EBF" w:rsidP="00E62EBF">
      <w:pPr>
        <w:ind w:left="-284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E62EBF">
        <w:rPr>
          <w:rFonts w:ascii="Liberation Serif" w:hAnsi="Liberation Serif"/>
          <w:sz w:val="28"/>
          <w:szCs w:val="28"/>
        </w:rPr>
        <w:t xml:space="preserve">4.  </w:t>
      </w:r>
      <w:proofErr w:type="gramStart"/>
      <w:r w:rsidRPr="00E62EBF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E62EBF">
        <w:rPr>
          <w:rFonts w:ascii="Liberation Serif" w:hAnsi="Liberation Serif"/>
          <w:sz w:val="28"/>
          <w:szCs w:val="28"/>
        </w:rPr>
        <w:t xml:space="preserve"> исполнением настоящего  постановления  возложить на     заместителя главы администрации  сельского поселения Н.Г. </w:t>
      </w:r>
      <w:proofErr w:type="spellStart"/>
      <w:r w:rsidRPr="00E62EBF">
        <w:rPr>
          <w:rFonts w:ascii="Liberation Serif" w:hAnsi="Liberation Serif"/>
          <w:sz w:val="28"/>
          <w:szCs w:val="28"/>
        </w:rPr>
        <w:t>Волохину</w:t>
      </w:r>
      <w:proofErr w:type="spellEnd"/>
      <w:r w:rsidRPr="00E62EBF">
        <w:rPr>
          <w:rFonts w:ascii="Liberation Serif" w:hAnsi="Liberation Serif"/>
          <w:sz w:val="28"/>
          <w:szCs w:val="28"/>
        </w:rPr>
        <w:t>.</w:t>
      </w:r>
    </w:p>
    <w:p w:rsidR="00E62EBF" w:rsidRDefault="00E62EBF">
      <w:pPr>
        <w:rPr>
          <w:rFonts w:ascii="Liberation Serif" w:hAnsi="Liberation Serif"/>
          <w:sz w:val="28"/>
          <w:szCs w:val="28"/>
        </w:rPr>
      </w:pPr>
    </w:p>
    <w:p w:rsidR="00E62EBF" w:rsidRDefault="00E62EBF">
      <w:pPr>
        <w:rPr>
          <w:rFonts w:ascii="Liberation Serif" w:hAnsi="Liberation Serif"/>
          <w:sz w:val="28"/>
          <w:szCs w:val="28"/>
        </w:rPr>
      </w:pPr>
    </w:p>
    <w:p w:rsidR="00E62EBF" w:rsidRDefault="00E62EBF" w:rsidP="00E62EBF">
      <w:pPr>
        <w:ind w:hanging="284"/>
        <w:rPr>
          <w:rFonts w:ascii="Liberation Serif" w:hAnsi="Liberation Serif"/>
        </w:rPr>
      </w:pPr>
      <w:r w:rsidRPr="00E62EBF">
        <w:rPr>
          <w:rFonts w:ascii="Liberation Serif" w:hAnsi="Liberation Serif"/>
          <w:sz w:val="28"/>
          <w:szCs w:val="28"/>
        </w:rPr>
        <w:t>И.о</w:t>
      </w:r>
      <w:proofErr w:type="gramStart"/>
      <w:r w:rsidRPr="00E62EBF">
        <w:rPr>
          <w:rFonts w:ascii="Liberation Serif" w:hAnsi="Liberation Serif"/>
          <w:sz w:val="28"/>
          <w:szCs w:val="28"/>
        </w:rPr>
        <w:t>.Г</w:t>
      </w:r>
      <w:proofErr w:type="gramEnd"/>
      <w:r w:rsidRPr="00E62EBF">
        <w:rPr>
          <w:rFonts w:ascii="Liberation Serif" w:hAnsi="Liberation Serif"/>
          <w:sz w:val="28"/>
          <w:szCs w:val="28"/>
        </w:rPr>
        <w:t xml:space="preserve">лавы </w:t>
      </w:r>
      <w:proofErr w:type="spellStart"/>
      <w:r w:rsidRPr="00E62EBF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E62EBF">
        <w:rPr>
          <w:rFonts w:ascii="Liberation Serif" w:hAnsi="Liberation Serif"/>
          <w:sz w:val="28"/>
          <w:szCs w:val="28"/>
        </w:rPr>
        <w:t xml:space="preserve">              </w:t>
      </w:r>
    </w:p>
    <w:p w:rsidR="003462B3" w:rsidRPr="00E62EBF" w:rsidRDefault="00E62EBF" w:rsidP="00E62EBF">
      <w:pPr>
        <w:ind w:hanging="284"/>
        <w:rPr>
          <w:rFonts w:ascii="Liberation Serif" w:hAnsi="Liberation Serif"/>
        </w:rPr>
      </w:pPr>
      <w:r w:rsidRPr="00E62EBF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E62EBF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E62EBF">
        <w:rPr>
          <w:rFonts w:ascii="Liberation Serif" w:hAnsi="Liberation Serif"/>
          <w:sz w:val="28"/>
          <w:szCs w:val="28"/>
        </w:rPr>
        <w:t>Н.Г.Волохина</w:t>
      </w:r>
      <w:proofErr w:type="spellEnd"/>
      <w:r w:rsidRPr="00E62EBF">
        <w:rPr>
          <w:rFonts w:ascii="Liberation Serif" w:hAnsi="Liberation Serif"/>
          <w:sz w:val="28"/>
          <w:szCs w:val="28"/>
        </w:rPr>
        <w:t xml:space="preserve">                              </w:t>
      </w:r>
    </w:p>
    <w:p w:rsidR="003462B3" w:rsidRPr="00E62EBF" w:rsidRDefault="003462B3">
      <w:pPr>
        <w:rPr>
          <w:rFonts w:ascii="Liberation Serif" w:hAnsi="Liberation Serif"/>
          <w:sz w:val="18"/>
          <w:szCs w:val="18"/>
        </w:rPr>
      </w:pPr>
    </w:p>
    <w:p w:rsidR="003462B3" w:rsidRPr="00E62EBF" w:rsidRDefault="00E62EBF" w:rsidP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3462B3" w:rsidRPr="00E62EBF" w:rsidRDefault="00E62EBF">
      <w:pPr>
        <w:jc w:val="right"/>
        <w:rPr>
          <w:rFonts w:ascii="Liberation Serif" w:hAnsi="Liberation Serif"/>
          <w:sz w:val="18"/>
          <w:szCs w:val="18"/>
        </w:rPr>
      </w:pPr>
      <w:r w:rsidRPr="00E62EBF">
        <w:rPr>
          <w:rFonts w:ascii="Liberation Serif" w:hAnsi="Liberation Serif"/>
          <w:sz w:val="18"/>
          <w:szCs w:val="18"/>
        </w:rPr>
        <w:t xml:space="preserve">УТВЕРЖДЕН </w:t>
      </w:r>
    </w:p>
    <w:p w:rsidR="003462B3" w:rsidRPr="00E62EBF" w:rsidRDefault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                                                                                                       постановлением</w:t>
      </w:r>
    </w:p>
    <w:p w:rsidR="003462B3" w:rsidRPr="00E62EBF" w:rsidRDefault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Администрации Усть-Ницинского </w:t>
      </w:r>
    </w:p>
    <w:p w:rsidR="003462B3" w:rsidRPr="00E62EBF" w:rsidRDefault="00E62EBF">
      <w:pPr>
        <w:jc w:val="right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сельского поселения </w:t>
      </w:r>
    </w:p>
    <w:p w:rsidR="003462B3" w:rsidRPr="00E62EBF" w:rsidRDefault="00E62EBF">
      <w:pPr>
        <w:jc w:val="center"/>
        <w:rPr>
          <w:rFonts w:ascii="Liberation Serif" w:hAnsi="Liberation Serif"/>
        </w:rPr>
      </w:pPr>
      <w:r w:rsidRPr="00E62EBF">
        <w:rPr>
          <w:rFonts w:ascii="Liberation Serif" w:hAnsi="Liberation Serif"/>
        </w:rPr>
        <w:t xml:space="preserve">                                                                                                                     от 25.02.2021 № 46</w:t>
      </w:r>
    </w:p>
    <w:p w:rsidR="003462B3" w:rsidRPr="00E62EBF" w:rsidRDefault="003462B3">
      <w:pPr>
        <w:jc w:val="right"/>
        <w:rPr>
          <w:rFonts w:ascii="Liberation Serif" w:hAnsi="Liberation Serif"/>
          <w:sz w:val="28"/>
          <w:szCs w:val="28"/>
        </w:rPr>
      </w:pPr>
    </w:p>
    <w:p w:rsidR="003462B3" w:rsidRPr="00E62EBF" w:rsidRDefault="003462B3">
      <w:pPr>
        <w:jc w:val="right"/>
        <w:rPr>
          <w:rFonts w:ascii="Liberation Serif" w:hAnsi="Liberation Serif"/>
          <w:sz w:val="28"/>
          <w:szCs w:val="28"/>
        </w:rPr>
      </w:pPr>
    </w:p>
    <w:p w:rsidR="003462B3" w:rsidRPr="00E62EBF" w:rsidRDefault="00E62E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 xml:space="preserve"> ПЛАН</w:t>
      </w:r>
    </w:p>
    <w:p w:rsidR="003462B3" w:rsidRPr="00E62EBF" w:rsidRDefault="00E62E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</w:t>
      </w:r>
    </w:p>
    <w:p w:rsidR="003462B3" w:rsidRPr="00E62EBF" w:rsidRDefault="00E62E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 xml:space="preserve">культуры межнационального общения </w:t>
      </w:r>
    </w:p>
    <w:p w:rsidR="003462B3" w:rsidRPr="00E62EBF" w:rsidRDefault="00E62EBF">
      <w:pPr>
        <w:jc w:val="center"/>
        <w:rPr>
          <w:rFonts w:ascii="Liberation Serif" w:hAnsi="Liberation Serif"/>
        </w:rPr>
      </w:pPr>
      <w:r w:rsidRPr="00E62EBF">
        <w:rPr>
          <w:rFonts w:ascii="Liberation Serif" w:hAnsi="Liberation Serif"/>
          <w:b/>
          <w:i/>
          <w:sz w:val="28"/>
          <w:szCs w:val="28"/>
        </w:rPr>
        <w:t>в Усть-Ницинском сельском поселении на 2021-2022 год</w:t>
      </w:r>
      <w:r>
        <w:rPr>
          <w:rFonts w:ascii="Liberation Serif" w:hAnsi="Liberation Serif"/>
          <w:b/>
          <w:i/>
          <w:sz w:val="28"/>
          <w:szCs w:val="28"/>
        </w:rPr>
        <w:t>ы</w:t>
      </w:r>
    </w:p>
    <w:p w:rsidR="003462B3" w:rsidRPr="00E62EBF" w:rsidRDefault="003462B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3784"/>
        <w:gridCol w:w="182"/>
        <w:gridCol w:w="1440"/>
        <w:gridCol w:w="3122"/>
      </w:tblGrid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№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>п</w:t>
            </w:r>
            <w:proofErr w:type="gramEnd"/>
            <w:r w:rsidRPr="00E62EBF">
              <w:rPr>
                <w:rFonts w:ascii="Liberation Serif" w:hAnsi="Liberation Serif"/>
              </w:rPr>
              <w:t>/п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>Ответственные</w:t>
            </w:r>
            <w:proofErr w:type="gramEnd"/>
            <w:r w:rsidRPr="00E62EBF">
              <w:rPr>
                <w:rFonts w:ascii="Liberation Serif" w:hAnsi="Liberation Serif"/>
              </w:rPr>
              <w:t xml:space="preserve"> за выполнение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</w:t>
            </w: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  <w:lang w:val="en-US"/>
              </w:rPr>
              <w:t>I</w:t>
            </w:r>
            <w:r w:rsidRPr="00E62EBF">
              <w:rPr>
                <w:rFonts w:ascii="Liberation Serif" w:hAnsi="Liberation Serif"/>
              </w:rPr>
              <w:t>. Организационные мероприятия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1.1.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>в начале</w:t>
            </w:r>
            <w:proofErr w:type="gramEnd"/>
            <w:r w:rsidRPr="00E62EBF">
              <w:rPr>
                <w:rFonts w:ascii="Liberation Serif" w:hAnsi="Liberation Serif"/>
              </w:rPr>
              <w:t xml:space="preserve"> 2021-2022</w:t>
            </w:r>
            <w:r>
              <w:rPr>
                <w:rFonts w:ascii="Liberation Serif" w:hAnsi="Liberation Serif"/>
              </w:rPr>
              <w:t xml:space="preserve"> </w:t>
            </w:r>
            <w:r w:rsidRPr="00E62EBF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Администрация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1.2.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Проведение совещаний с руководителями учреждений 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</w:t>
            </w:r>
            <w:proofErr w:type="gramStart"/>
            <w:r>
              <w:rPr>
                <w:rFonts w:ascii="Liberation Serif" w:hAnsi="Liberation Serif"/>
              </w:rPr>
              <w:t>и</w:t>
            </w:r>
            <w:proofErr w:type="gramEnd"/>
            <w:r>
              <w:rPr>
                <w:rFonts w:ascii="Liberation Serif" w:hAnsi="Liberation Serif"/>
              </w:rPr>
              <w:t xml:space="preserve"> 2021-2022 гг.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E62EBF" w:rsidRPr="00E62EBF" w:rsidRDefault="00E62EBF" w:rsidP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Усть-Ницинского сельского поселения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3462B3" w:rsidRPr="00E62EBF" w:rsidRDefault="003462B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1.3.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 w:cs="Arial"/>
                <w:color w:val="000000"/>
              </w:rPr>
              <w:t>Проведение заседаний комиссии  по выработке мер, направленных на сохранение и укрепление межнациональной стабильности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Усть-Ницинского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1.4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 w:cs="Arial"/>
                <w:color w:val="000000"/>
              </w:rPr>
            </w:pPr>
            <w:r w:rsidRPr="00E62EBF">
              <w:rPr>
                <w:rFonts w:ascii="Liberation Serif" w:hAnsi="Liberation Serif" w:cs="Arial"/>
                <w:color w:val="000000"/>
              </w:rPr>
              <w:t xml:space="preserve">Организация работы «телефона доверия»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Усть-Ницинского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сельского поселения</w:t>
            </w: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2.  Учебные мероприятия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2.1.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proofErr w:type="gramStart"/>
            <w:r w:rsidRPr="00E62EBF">
              <w:rPr>
                <w:rFonts w:ascii="Liberation Serif" w:hAnsi="Liberation Serif"/>
              </w:rPr>
              <w:t xml:space="preserve">Организация работы по воспитанию толерантности и профилактике экстремизма в молодежной среде на территории Усть-Ницинского сельского поселения (проведение классных часов, направленных на повышение правовой культуры, </w:t>
            </w:r>
            <w:r w:rsidRPr="00E62EBF">
              <w:rPr>
                <w:rFonts w:ascii="Liberation Serif" w:hAnsi="Liberation Serif"/>
              </w:rPr>
              <w:lastRenderedPageBreak/>
              <w:t>профилактику экстремизма, агрессивности, формирование здорового образа жизни, профилактику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МКОУ  СОШ на территории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lastRenderedPageBreak/>
              <w:t>2.2.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Организация работы,  направленная на гармонизацию межэтнических отношений на территории поселения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Администрация 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Усть-Ницинского</w:t>
            </w:r>
          </w:p>
          <w:p w:rsidR="003462B3" w:rsidRPr="00E62EBF" w:rsidRDefault="00E62EBF" w:rsidP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 сельского поселения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3.  Информационно-пропагандистские мероприятия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3.1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План мероприятий на год по гармонизации межнациональных  и межконфессиональных отношений (приложение)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МБУК «Усть-Ницинский КДЦ» Усть-Ницинского сельского поселения</w:t>
            </w:r>
          </w:p>
          <w:p w:rsidR="003462B3" w:rsidRPr="00E62EBF" w:rsidRDefault="003462B3">
            <w:pPr>
              <w:spacing w:line="276" w:lineRule="auto"/>
              <w:ind w:left="-288" w:hanging="1872"/>
              <w:jc w:val="center"/>
              <w:rPr>
                <w:rFonts w:ascii="Liberation Serif" w:hAnsi="Liberation Serif"/>
              </w:rPr>
            </w:pPr>
          </w:p>
        </w:tc>
      </w:tr>
      <w:tr w:rsidR="003462B3" w:rsidRPr="00E62EBF"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  Мероприятия информационного обеспечения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4.1.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 xml:space="preserve">Организация уголка  по профилактике экстремизма для учащихся и родителей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  <w:lang w:val="en-US"/>
              </w:rPr>
              <w:t xml:space="preserve">I </w:t>
            </w:r>
            <w:r w:rsidRPr="00E62EBF">
              <w:rPr>
                <w:rFonts w:ascii="Liberation Serif" w:hAnsi="Liberation Serif"/>
              </w:rP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на территории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4.2.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Организация тематических выставок  в библиотеках школ  и  МБУК «Усть – Ницинский КДЦ» Усть-Ницинского сельского поселения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МБУК «Усть-Ницинский КДЦ» Усть-Ницинского сельского поселения,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сельские библиотеки,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 на территории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4.3.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Проведение родительских собраний по вопросам профилактики экстремизма в школах Усть-Ницинского сельского поселения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на территории  Усть-Ницинского сельского поселения</w:t>
            </w:r>
          </w:p>
        </w:tc>
      </w:tr>
      <w:tr w:rsidR="003462B3" w:rsidRPr="00E62EB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4.4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МБУК «Усть-Ницинский КДЦ» Усть-Ницинского  сельского поселения</w:t>
            </w:r>
          </w:p>
          <w:p w:rsidR="003462B3" w:rsidRPr="00E62EBF" w:rsidRDefault="00E62EB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62EBF">
              <w:rPr>
                <w:rFonts w:ascii="Liberation Serif" w:hAnsi="Liberation Serif"/>
              </w:rPr>
              <w:t>МКОУ СОШ на территории  Усть-Ницинского сельского поселения</w:t>
            </w:r>
          </w:p>
        </w:tc>
      </w:tr>
    </w:tbl>
    <w:p w:rsidR="00E62EBF" w:rsidRDefault="00E62EBF">
      <w:pPr>
        <w:spacing w:before="137" w:after="137"/>
        <w:jc w:val="center"/>
        <w:rPr>
          <w:rStyle w:val="a3"/>
          <w:color w:val="000000"/>
        </w:rPr>
      </w:pPr>
    </w:p>
    <w:p w:rsidR="00E62EBF" w:rsidRDefault="00E62EBF">
      <w:pPr>
        <w:spacing w:before="137" w:after="137"/>
        <w:jc w:val="center"/>
        <w:rPr>
          <w:rStyle w:val="a3"/>
          <w:color w:val="000000"/>
        </w:rPr>
      </w:pPr>
    </w:p>
    <w:p w:rsidR="003462B3" w:rsidRPr="00E62EBF" w:rsidRDefault="00E62EBF">
      <w:pPr>
        <w:spacing w:before="137" w:after="137"/>
        <w:jc w:val="center"/>
        <w:rPr>
          <w:rFonts w:ascii="Liberation Serif" w:hAnsi="Liberation Serif"/>
          <w:b/>
          <w:bCs/>
          <w:color w:val="000000"/>
        </w:rPr>
      </w:pPr>
      <w:r w:rsidRPr="00E62EBF">
        <w:rPr>
          <w:rStyle w:val="a3"/>
          <w:rFonts w:ascii="Liberation Serif" w:hAnsi="Liberation Serif"/>
          <w:color w:val="000000"/>
        </w:rPr>
        <w:lastRenderedPageBreak/>
        <w:t>Основные понятия</w:t>
      </w:r>
      <w:r w:rsidRPr="00E62EBF">
        <w:rPr>
          <w:rFonts w:ascii="Liberation Serif" w:hAnsi="Liberation Serif"/>
          <w:b/>
          <w:bCs/>
          <w:color w:val="000000"/>
        </w:rPr>
        <w:t xml:space="preserve"> </w:t>
      </w:r>
      <w:r w:rsidRPr="00E62EBF">
        <w:rPr>
          <w:rFonts w:ascii="Liberation Serif" w:hAnsi="Liberation Serif"/>
          <w:b/>
          <w:bCs/>
          <w:color w:val="000000"/>
        </w:rPr>
        <w:br/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b/>
          <w:bCs/>
          <w:color w:val="000000"/>
        </w:rPr>
        <w:br/>
      </w:r>
      <w:r w:rsidRPr="00E62EBF">
        <w:rPr>
          <w:rFonts w:ascii="Liberation Serif" w:hAnsi="Liberation Serif"/>
          <w:color w:val="000000"/>
        </w:rPr>
        <w:t>1)</w:t>
      </w:r>
      <w:r w:rsidRPr="00E62EBF">
        <w:rPr>
          <w:rStyle w:val="a3"/>
          <w:rFonts w:ascii="Liberation Serif" w:hAnsi="Liberation Serif"/>
          <w:color w:val="000000"/>
        </w:rPr>
        <w:t xml:space="preserve"> экстремистская деятельность (экстремизм):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публичное оправдание терроризма и иная террористическая деятельность;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возбуждение социальной, расовой, национальной или религиозной розни;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62EBF">
        <w:rPr>
          <w:rFonts w:ascii="Liberation Serif" w:hAnsi="Liberation Serif"/>
          <w:color w:val="000000"/>
        </w:rPr>
        <w:t>сходных</w:t>
      </w:r>
      <w:proofErr w:type="gramEnd"/>
      <w:r w:rsidRPr="00E62EBF">
        <w:rPr>
          <w:rFonts w:ascii="Liberation Serif" w:hAnsi="Liberation Serif"/>
          <w:color w:val="000000"/>
        </w:rPr>
        <w:t xml:space="preserve"> с нацистской атрибутикой или символикой до степени смешения;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3462B3" w:rsidRPr="00E62EBF" w:rsidRDefault="00E62EBF">
      <w:pPr>
        <w:numPr>
          <w:ilvl w:val="0"/>
          <w:numId w:val="1"/>
        </w:numPr>
        <w:spacing w:before="55" w:after="55"/>
        <w:ind w:left="0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2) </w:t>
      </w:r>
      <w:r w:rsidRPr="00E62EBF">
        <w:rPr>
          <w:rStyle w:val="a3"/>
          <w:rFonts w:ascii="Liberation Serif" w:hAnsi="Liberation Serif"/>
          <w:color w:val="000000"/>
        </w:rPr>
        <w:t>экстремистская организация</w:t>
      </w:r>
      <w:r w:rsidRPr="00E62EBF">
        <w:rPr>
          <w:rFonts w:ascii="Liberation Serif" w:hAnsi="Liberation Serif"/>
          <w:color w:val="000000"/>
        </w:rPr>
        <w:t xml:space="preserve"> </w:t>
      </w:r>
    </w:p>
    <w:p w:rsidR="003462B3" w:rsidRPr="00E62EBF" w:rsidRDefault="00E62EBF">
      <w:pPr>
        <w:spacing w:before="137" w:after="137"/>
        <w:jc w:val="both"/>
        <w:rPr>
          <w:rStyle w:val="a3"/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E62EBF">
        <w:rPr>
          <w:rFonts w:ascii="Liberation Serif" w:hAnsi="Liberation Serif"/>
          <w:color w:val="000000"/>
        </w:rPr>
        <w:t>которых</w:t>
      </w:r>
      <w:proofErr w:type="gramEnd"/>
      <w:r w:rsidRPr="00E62EBF">
        <w:rPr>
          <w:rFonts w:ascii="Liberation Serif" w:hAnsi="Liberation Serif"/>
          <w:color w:val="000000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 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  <w:r w:rsidRPr="00E62EBF">
        <w:rPr>
          <w:rFonts w:ascii="Liberation Serif" w:hAnsi="Liberation Serif"/>
          <w:color w:val="000000"/>
        </w:rPr>
        <w:br/>
      </w:r>
      <w:r w:rsidRPr="00E62EBF">
        <w:rPr>
          <w:rFonts w:ascii="Liberation Serif" w:hAnsi="Liberation Serif"/>
          <w:color w:val="000000"/>
        </w:rPr>
        <w:br/>
        <w:t xml:space="preserve">3) </w:t>
      </w:r>
      <w:r w:rsidRPr="00E62EBF">
        <w:rPr>
          <w:rStyle w:val="a3"/>
          <w:rFonts w:ascii="Liberation Serif" w:hAnsi="Liberation Serif"/>
          <w:color w:val="000000"/>
        </w:rPr>
        <w:t>экстремистские материалы</w:t>
      </w:r>
    </w:p>
    <w:p w:rsidR="003462B3" w:rsidRPr="00E62EBF" w:rsidRDefault="00E62EBF">
      <w:pPr>
        <w:spacing w:before="137" w:after="137"/>
        <w:jc w:val="both"/>
        <w:rPr>
          <w:rStyle w:val="a3"/>
          <w:rFonts w:ascii="Liberation Serif" w:hAnsi="Liberation Serif"/>
          <w:color w:val="000000"/>
        </w:rPr>
      </w:pPr>
      <w:proofErr w:type="gramStart"/>
      <w:r w:rsidRPr="00E62EBF">
        <w:rPr>
          <w:rFonts w:ascii="Liberation Serif" w:hAnsi="Liberation Serif"/>
          <w:color w:val="000000"/>
        </w:rPr>
        <w:lastRenderedPageBreak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E62EBF">
        <w:rPr>
          <w:rFonts w:ascii="Liberation Serif" w:hAnsi="Liberation Serif"/>
          <w:color w:val="000000"/>
        </w:rPr>
        <w:t>, расовой, национальной или религиозной группы</w:t>
      </w:r>
      <w:proofErr w:type="gramStart"/>
      <w:r w:rsidRPr="00E62EBF">
        <w:rPr>
          <w:rFonts w:ascii="Liberation Serif" w:hAnsi="Liberation Serif"/>
          <w:color w:val="000000"/>
        </w:rPr>
        <w:t xml:space="preserve">." </w:t>
      </w:r>
      <w:r w:rsidRPr="00E62EBF">
        <w:rPr>
          <w:rFonts w:ascii="Liberation Serif" w:hAnsi="Liberation Serif"/>
          <w:color w:val="000000"/>
        </w:rPr>
        <w:br/>
      </w:r>
      <w:r w:rsidRPr="00E62EBF">
        <w:rPr>
          <w:rFonts w:ascii="Liberation Serif" w:hAnsi="Liberation Serif"/>
          <w:color w:val="000000"/>
        </w:rPr>
        <w:br/>
      </w:r>
      <w:proofErr w:type="gramEnd"/>
      <w:r w:rsidRPr="00E62EBF">
        <w:rPr>
          <w:rFonts w:ascii="Liberation Serif" w:hAnsi="Liberation Serif"/>
          <w:color w:val="000000"/>
        </w:rPr>
        <w:t xml:space="preserve">4) </w:t>
      </w:r>
      <w:r w:rsidRPr="00E62EBF">
        <w:rPr>
          <w:rStyle w:val="a3"/>
          <w:rFonts w:ascii="Liberation Serif" w:hAnsi="Liberation Serif"/>
          <w:color w:val="000000"/>
        </w:rPr>
        <w:t>Основные направления противодействия экстремистской деятельности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 xml:space="preserve">        Противодействие экстремистской деятельности осуществляется по следующим основным направлениям: </w:t>
      </w:r>
      <w:r w:rsidRPr="00E62EBF">
        <w:rPr>
          <w:rFonts w:ascii="Liberation Serif" w:hAnsi="Liberation Serif"/>
          <w:color w:val="000000"/>
        </w:rPr>
        <w:br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  <w:r w:rsidRPr="00E62EBF">
        <w:rPr>
          <w:rFonts w:ascii="Liberation Serif" w:hAnsi="Liberation Serif"/>
          <w:color w:val="000000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 w:rsidRPr="00E62EBF">
        <w:rPr>
          <w:rFonts w:ascii="Liberation Serif" w:hAnsi="Liberation Serif"/>
          <w:color w:val="000000"/>
        </w:rPr>
        <w:br/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5) </w:t>
      </w:r>
      <w:r w:rsidRPr="00E62EBF">
        <w:rPr>
          <w:rStyle w:val="a3"/>
          <w:rFonts w:ascii="Liberation Serif" w:hAnsi="Liberation Serif"/>
          <w:color w:val="000000"/>
        </w:rPr>
        <w:t>Субъекты противодействия экстремистской деятельности.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> </w:t>
      </w:r>
    </w:p>
    <w:p w:rsidR="003462B3" w:rsidRPr="00E62EBF" w:rsidRDefault="00E62EBF">
      <w:pPr>
        <w:spacing w:before="137" w:after="137"/>
        <w:jc w:val="both"/>
        <w:rPr>
          <w:rStyle w:val="a3"/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 xml:space="preserve">6) </w:t>
      </w:r>
      <w:r w:rsidRPr="00E62EBF">
        <w:rPr>
          <w:rStyle w:val="a3"/>
          <w:rFonts w:ascii="Liberation Serif" w:hAnsi="Liberation Serif"/>
          <w:color w:val="000000"/>
        </w:rPr>
        <w:t>Профилактика экстремистской деятельности.</w:t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 xml:space="preserve"> </w:t>
      </w:r>
      <w:r w:rsidRPr="00E62EBF">
        <w:rPr>
          <w:rFonts w:ascii="Liberation Serif" w:hAnsi="Liberation Serif"/>
          <w:color w:val="000000"/>
        </w:rPr>
        <w:br/>
        <w:t xml:space="preserve">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 w:rsidRPr="00E62EBF">
        <w:rPr>
          <w:rFonts w:ascii="Liberation Serif" w:hAnsi="Liberation Serif"/>
          <w:color w:val="000000"/>
        </w:rPr>
        <w:br/>
      </w:r>
    </w:p>
    <w:p w:rsidR="003462B3" w:rsidRPr="00E62EBF" w:rsidRDefault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t xml:space="preserve">7) </w:t>
      </w:r>
      <w:r w:rsidRPr="00E62EBF">
        <w:rPr>
          <w:rStyle w:val="a3"/>
          <w:rFonts w:ascii="Liberation Serif" w:hAnsi="Liberation Serif"/>
          <w:color w:val="000000"/>
        </w:rPr>
        <w:t>Толерантность</w:t>
      </w:r>
      <w:r w:rsidRPr="00E62EBF">
        <w:rPr>
          <w:rFonts w:ascii="Liberation Serif" w:hAnsi="Liberation Serif"/>
          <w:color w:val="000000"/>
        </w:rPr>
        <w:t xml:space="preserve"> (лат. </w:t>
      </w:r>
      <w:proofErr w:type="spellStart"/>
      <w:r w:rsidRPr="00E62EBF">
        <w:rPr>
          <w:rFonts w:ascii="Liberation Serif" w:hAnsi="Liberation Serif"/>
          <w:color w:val="000000"/>
        </w:rPr>
        <w:t>tolerantia</w:t>
      </w:r>
      <w:proofErr w:type="spellEnd"/>
      <w:r w:rsidRPr="00E62EBF">
        <w:rPr>
          <w:rFonts w:ascii="Liberation Serif" w:hAnsi="Liberation Serif"/>
          <w:color w:val="000000"/>
        </w:rPr>
        <w:t xml:space="preserve"> - терпение) </w:t>
      </w:r>
    </w:p>
    <w:p w:rsidR="003462B3" w:rsidRPr="00E62EBF" w:rsidRDefault="00E62EBF" w:rsidP="00E62EBF">
      <w:pPr>
        <w:spacing w:before="137" w:after="137"/>
        <w:jc w:val="both"/>
        <w:rPr>
          <w:rFonts w:ascii="Liberation Serif" w:hAnsi="Liberation Serif"/>
          <w:color w:val="000000"/>
        </w:rPr>
      </w:pPr>
      <w:r w:rsidRPr="00E62EBF">
        <w:rPr>
          <w:rFonts w:ascii="Liberation Serif" w:hAnsi="Liberation Serif"/>
          <w:color w:val="000000"/>
        </w:rP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</w:t>
      </w:r>
      <w:bookmarkStart w:id="1" w:name="_GoBack"/>
      <w:bookmarkEnd w:id="1"/>
      <w:r w:rsidRPr="00E62EBF">
        <w:rPr>
          <w:rFonts w:ascii="Liberation Serif" w:hAnsi="Liberation Serif"/>
          <w:color w:val="000000"/>
        </w:rPr>
        <w:t xml:space="preserve">м с концепциями плюрализма, социальной свободы и прав человека. </w:t>
      </w:r>
      <w:r w:rsidRPr="00E62EBF">
        <w:rPr>
          <w:rFonts w:ascii="Liberation Serif" w:hAnsi="Liberation Serif"/>
          <w:color w:val="000000"/>
        </w:rPr>
        <w:br/>
      </w:r>
      <w:r w:rsidRPr="00E62EBF">
        <w:rPr>
          <w:rFonts w:ascii="Liberation Serif" w:hAnsi="Liberation Serif"/>
          <w:color w:val="000000"/>
        </w:rPr>
        <w:br/>
      </w:r>
    </w:p>
    <w:p w:rsidR="003462B3" w:rsidRPr="00E62EBF" w:rsidRDefault="00E62EBF" w:rsidP="00E62EBF">
      <w:pPr>
        <w:spacing w:before="137" w:after="137"/>
        <w:rPr>
          <w:rFonts w:ascii="Liberation Serif" w:hAnsi="Liberation Serif"/>
        </w:rPr>
      </w:pPr>
      <w:r w:rsidRPr="00E62EBF">
        <w:rPr>
          <w:rFonts w:ascii="Liberation Serif" w:hAnsi="Liberation Serif"/>
          <w:color w:val="000000"/>
        </w:rPr>
        <w:t> </w:t>
      </w:r>
    </w:p>
    <w:sectPr w:rsidR="003462B3" w:rsidRPr="00E62EBF" w:rsidSect="00432D5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A1406"/>
    <w:multiLevelType w:val="multilevel"/>
    <w:tmpl w:val="C8B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0C11"/>
    <w:multiLevelType w:val="multilevel"/>
    <w:tmpl w:val="2EACF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62B3"/>
    <w:rsid w:val="003462B3"/>
    <w:rsid w:val="003D11EA"/>
    <w:rsid w:val="00432D56"/>
    <w:rsid w:val="00E6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32D56"/>
    <w:rPr>
      <w:sz w:val="20"/>
    </w:rPr>
  </w:style>
  <w:style w:type="character" w:customStyle="1" w:styleId="WW8Num1z0">
    <w:name w:val="WW8Num1z0"/>
    <w:qFormat/>
    <w:rsid w:val="00432D56"/>
    <w:rPr>
      <w:sz w:val="28"/>
      <w:szCs w:val="28"/>
    </w:rPr>
  </w:style>
  <w:style w:type="character" w:customStyle="1" w:styleId="ListLabel2">
    <w:name w:val="ListLabel 2"/>
    <w:qFormat/>
    <w:rsid w:val="00432D56"/>
    <w:rPr>
      <w:rFonts w:cs="Symbol"/>
      <w:sz w:val="20"/>
    </w:rPr>
  </w:style>
  <w:style w:type="character" w:customStyle="1" w:styleId="ListLabel3">
    <w:name w:val="ListLabel 3"/>
    <w:qFormat/>
    <w:rsid w:val="00432D56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432D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32D56"/>
    <w:pPr>
      <w:spacing w:after="140" w:line="276" w:lineRule="auto"/>
    </w:pPr>
  </w:style>
  <w:style w:type="paragraph" w:styleId="a7">
    <w:name w:val="List"/>
    <w:basedOn w:val="a6"/>
    <w:rsid w:val="00432D56"/>
    <w:rPr>
      <w:rFonts w:cs="Mangal"/>
    </w:rPr>
  </w:style>
  <w:style w:type="paragraph" w:styleId="a8">
    <w:name w:val="caption"/>
    <w:basedOn w:val="a"/>
    <w:qFormat/>
    <w:rsid w:val="00432D5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32D56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  <w:style w:type="numbering" w:customStyle="1" w:styleId="WW8Num1">
    <w:name w:val="WW8Num1"/>
    <w:qFormat/>
    <w:rsid w:val="0043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8749</Characters>
  <Application>Microsoft Office Word</Application>
  <DocSecurity>0</DocSecurity>
  <Lines>72</Lines>
  <Paragraphs>20</Paragraphs>
  <ScaleCrop>false</ScaleCrop>
  <Company>Microsoft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2017-02-21T06:42:00Z</cp:lastPrinted>
  <dcterms:created xsi:type="dcterms:W3CDTF">2021-04-06T10:37:00Z</dcterms:created>
  <dcterms:modified xsi:type="dcterms:W3CDTF">2021-04-06T10:37:00Z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